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2E08" w14:textId="77777777" w:rsidR="008C0EC5" w:rsidRPr="008C0EC5" w:rsidRDefault="008C0EC5" w:rsidP="008C0EC5">
      <w:p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Town Home Minutes 2/8/22</w:t>
      </w:r>
    </w:p>
    <w:p w14:paraId="5A1CABAB" w14:textId="77777777" w:rsidR="008C0EC5" w:rsidRPr="008C0EC5" w:rsidRDefault="008C0EC5" w:rsidP="008C0EC5">
      <w:pPr>
        <w:spacing w:after="0" w:line="240" w:lineRule="auto"/>
        <w:rPr>
          <w:rFonts w:eastAsia="Times New Roman"/>
          <w:i w:val="0"/>
          <w:iCs w:val="0"/>
          <w:color w:val="auto"/>
          <w:sz w:val="24"/>
          <w:szCs w:val="24"/>
        </w:rPr>
      </w:pPr>
    </w:p>
    <w:p w14:paraId="18F292E5" w14:textId="77777777" w:rsidR="008C0EC5" w:rsidRPr="008C0EC5" w:rsidRDefault="008C0EC5" w:rsidP="008C0EC5">
      <w:pPr>
        <w:numPr>
          <w:ilvl w:val="0"/>
          <w:numId w:val="1"/>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Meeting called at 7:04 p.m.</w:t>
      </w:r>
    </w:p>
    <w:p w14:paraId="2CFA2885" w14:textId="77777777" w:rsidR="008C0EC5" w:rsidRPr="008C0EC5" w:rsidRDefault="008C0EC5" w:rsidP="008C0EC5">
      <w:pPr>
        <w:numPr>
          <w:ilvl w:val="0"/>
          <w:numId w:val="1"/>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Directors present, John Boccuzzi, Gerrie Lemieux, Glenn Brand</w:t>
      </w:r>
    </w:p>
    <w:p w14:paraId="13F13B2E" w14:textId="77777777" w:rsidR="008C0EC5" w:rsidRPr="008C0EC5" w:rsidRDefault="008C0EC5" w:rsidP="008C0EC5">
      <w:pPr>
        <w:numPr>
          <w:ilvl w:val="0"/>
          <w:numId w:val="1"/>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Reserve balance was discussed</w:t>
      </w:r>
    </w:p>
    <w:p w14:paraId="2878046B" w14:textId="77777777" w:rsidR="008C0EC5" w:rsidRPr="008C0EC5" w:rsidRDefault="008C0EC5" w:rsidP="008C0EC5">
      <w:pPr>
        <w:numPr>
          <w:ilvl w:val="0"/>
          <w:numId w:val="1"/>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A wide majority of residents are very happy with the job Butler is doing with snow removal</w:t>
      </w:r>
    </w:p>
    <w:p w14:paraId="1F4E32E6" w14:textId="77777777" w:rsidR="008C0EC5" w:rsidRPr="008C0EC5" w:rsidRDefault="008C0EC5" w:rsidP="008C0EC5">
      <w:pPr>
        <w:numPr>
          <w:ilvl w:val="0"/>
          <w:numId w:val="1"/>
        </w:numPr>
        <w:spacing w:after="0" w:line="240" w:lineRule="auto"/>
        <w:rPr>
          <w:rFonts w:eastAsia="Times New Roman"/>
          <w:i w:val="0"/>
          <w:iCs w:val="0"/>
          <w:color w:val="auto"/>
          <w:sz w:val="24"/>
          <w:szCs w:val="24"/>
        </w:rPr>
      </w:pPr>
      <w:proofErr w:type="gramStart"/>
      <w:r w:rsidRPr="008C0EC5">
        <w:rPr>
          <w:rFonts w:ascii="UICTFontTextStyleBody" w:eastAsia="Times New Roman" w:hAnsi="UICTFontTextStyleBody"/>
          <w:i w:val="0"/>
          <w:iCs w:val="0"/>
          <w:color w:val="auto"/>
          <w:sz w:val="24"/>
          <w:szCs w:val="24"/>
        </w:rPr>
        <w:t>Snow storm</w:t>
      </w:r>
      <w:proofErr w:type="gramEnd"/>
      <w:r w:rsidRPr="008C0EC5">
        <w:rPr>
          <w:rFonts w:ascii="UICTFontTextStyleBody" w:eastAsia="Times New Roman" w:hAnsi="UICTFontTextStyleBody"/>
          <w:i w:val="0"/>
          <w:iCs w:val="0"/>
          <w:color w:val="auto"/>
          <w:sz w:val="24"/>
          <w:szCs w:val="24"/>
        </w:rPr>
        <w:t xml:space="preserve"> issues with parked cars on the road and guest lots was discussed and a reminder to the residents that cars should be moved as soon as is safe so that Butler can plow the slots.</w:t>
      </w:r>
    </w:p>
    <w:p w14:paraId="1603539C" w14:textId="77777777" w:rsidR="008C0EC5" w:rsidRPr="008C0EC5" w:rsidRDefault="008C0EC5" w:rsidP="008C0EC5">
      <w:pPr>
        <w:numPr>
          <w:ilvl w:val="0"/>
          <w:numId w:val="1"/>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Residents were reminded to bring in trash and recycle bins after pickup in a timely manner. Cans should not be stored on porches, lawns, driveways. Garages are where they belong</w:t>
      </w:r>
    </w:p>
    <w:p w14:paraId="18AB480A" w14:textId="77777777" w:rsidR="008C0EC5" w:rsidRPr="008C0EC5" w:rsidRDefault="008C0EC5" w:rsidP="008C0EC5">
      <w:pPr>
        <w:numPr>
          <w:ilvl w:val="0"/>
          <w:numId w:val="1"/>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A reminder was made to take down Holiday Decorations as stated by the rules </w:t>
      </w:r>
    </w:p>
    <w:p w14:paraId="7DF75C3B" w14:textId="77777777" w:rsidR="008C0EC5" w:rsidRPr="008C0EC5" w:rsidRDefault="008C0EC5" w:rsidP="008C0EC5">
      <w:pPr>
        <w:numPr>
          <w:ilvl w:val="0"/>
          <w:numId w:val="1"/>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 xml:space="preserve">Picking up after your dog was discussed as well as reminder to keep them </w:t>
      </w:r>
      <w:proofErr w:type="gramStart"/>
      <w:r w:rsidRPr="008C0EC5">
        <w:rPr>
          <w:rFonts w:ascii="UICTFontTextStyleBody" w:eastAsia="Times New Roman" w:hAnsi="UICTFontTextStyleBody"/>
          <w:i w:val="0"/>
          <w:iCs w:val="0"/>
          <w:color w:val="auto"/>
          <w:sz w:val="24"/>
          <w:szCs w:val="24"/>
        </w:rPr>
        <w:t>leashed at all times</w:t>
      </w:r>
      <w:proofErr w:type="gramEnd"/>
      <w:r w:rsidRPr="008C0EC5">
        <w:rPr>
          <w:rFonts w:ascii="UICTFontTextStyleBody" w:eastAsia="Times New Roman" w:hAnsi="UICTFontTextStyleBody"/>
          <w:i w:val="0"/>
          <w:iCs w:val="0"/>
          <w:color w:val="auto"/>
          <w:sz w:val="24"/>
          <w:szCs w:val="24"/>
        </w:rPr>
        <w:t xml:space="preserve"> when outside </w:t>
      </w:r>
    </w:p>
    <w:p w14:paraId="159A30E8" w14:textId="77777777" w:rsidR="008C0EC5" w:rsidRPr="008C0EC5" w:rsidRDefault="008C0EC5" w:rsidP="008C0EC5">
      <w:pPr>
        <w:numPr>
          <w:ilvl w:val="0"/>
          <w:numId w:val="1"/>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Bi-monthly meetings for the council were discussed and directors will let residents know if/when this will be done </w:t>
      </w:r>
    </w:p>
    <w:p w14:paraId="5752F64B" w14:textId="77777777" w:rsidR="008C0EC5" w:rsidRPr="008C0EC5" w:rsidRDefault="008C0EC5" w:rsidP="008C0EC5">
      <w:pPr>
        <w:spacing w:after="0" w:line="240" w:lineRule="auto"/>
        <w:rPr>
          <w:rFonts w:eastAsia="Times New Roman"/>
          <w:i w:val="0"/>
          <w:iCs w:val="0"/>
          <w:color w:val="auto"/>
          <w:sz w:val="24"/>
          <w:szCs w:val="24"/>
        </w:rPr>
      </w:pPr>
    </w:p>
    <w:p w14:paraId="24BF7610" w14:textId="77777777" w:rsidR="008C0EC5" w:rsidRPr="008C0EC5" w:rsidRDefault="008C0EC5" w:rsidP="008C0EC5">
      <w:p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Owner’s Forum</w:t>
      </w:r>
    </w:p>
    <w:p w14:paraId="6020FCFB" w14:textId="77777777" w:rsidR="008C0EC5" w:rsidRPr="008C0EC5" w:rsidRDefault="008C0EC5" w:rsidP="008C0EC5">
      <w:pPr>
        <w:spacing w:after="0" w:line="240" w:lineRule="auto"/>
        <w:rPr>
          <w:rFonts w:eastAsia="Times New Roman"/>
          <w:i w:val="0"/>
          <w:iCs w:val="0"/>
          <w:color w:val="auto"/>
          <w:sz w:val="24"/>
          <w:szCs w:val="24"/>
        </w:rPr>
      </w:pPr>
    </w:p>
    <w:p w14:paraId="6C9619B9" w14:textId="77777777" w:rsidR="008C0EC5" w:rsidRPr="008C0EC5" w:rsidRDefault="008C0EC5" w:rsidP="008C0EC5">
      <w:pPr>
        <w:numPr>
          <w:ilvl w:val="0"/>
          <w:numId w:val="2"/>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19 Rhodora, 20 Rhodora are concerned about loud noises and banging recently outside, there are a few possible sources of this. It is discussed that it may be from unit decks creaking during very cold nights. It’s also mentioned that Bradley airport may be using some explosive repellent to keep geese from flying near the runways. It’s also possible that it is coming from the new Amazon building behind the ball field. </w:t>
      </w:r>
    </w:p>
    <w:p w14:paraId="5565C7AA" w14:textId="77777777" w:rsidR="008C0EC5" w:rsidRPr="008C0EC5" w:rsidRDefault="008C0EC5" w:rsidP="008C0EC5">
      <w:pPr>
        <w:numPr>
          <w:ilvl w:val="0"/>
          <w:numId w:val="2"/>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 xml:space="preserve">7 Last Leaf mentions this as well. 20 Rhodora complaint that Butler removed a bush that belonged to her. Kevin </w:t>
      </w:r>
      <w:proofErr w:type="spellStart"/>
      <w:r w:rsidRPr="008C0EC5">
        <w:rPr>
          <w:rFonts w:ascii="UICTFontTextStyleBody" w:eastAsia="Times New Roman" w:hAnsi="UICTFontTextStyleBody"/>
          <w:i w:val="0"/>
          <w:iCs w:val="0"/>
          <w:color w:val="auto"/>
          <w:sz w:val="24"/>
          <w:szCs w:val="24"/>
        </w:rPr>
        <w:t>Wytas</w:t>
      </w:r>
      <w:proofErr w:type="spellEnd"/>
      <w:r w:rsidRPr="008C0EC5">
        <w:rPr>
          <w:rFonts w:ascii="UICTFontTextStyleBody" w:eastAsia="Times New Roman" w:hAnsi="UICTFontTextStyleBody"/>
          <w:i w:val="0"/>
          <w:iCs w:val="0"/>
          <w:color w:val="auto"/>
          <w:sz w:val="24"/>
          <w:szCs w:val="24"/>
        </w:rPr>
        <w:t>, Rhodora resident and Garden Committee chair talks a bit about the garden. 9 Rhodora concerned about retaining wall by their unit and would like it fixed. Director Boccuzzi remarks that it will be fixed</w:t>
      </w:r>
    </w:p>
    <w:p w14:paraId="3CA9AF88" w14:textId="77777777" w:rsidR="008C0EC5" w:rsidRPr="008C0EC5" w:rsidRDefault="008C0EC5" w:rsidP="008C0EC5">
      <w:pPr>
        <w:numPr>
          <w:ilvl w:val="0"/>
          <w:numId w:val="2"/>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Directors are waiting for quotes from Chris concerning the chimney cap sealing and inspections </w:t>
      </w:r>
    </w:p>
    <w:p w14:paraId="54BFC806" w14:textId="77777777" w:rsidR="008C0EC5" w:rsidRPr="008C0EC5" w:rsidRDefault="008C0EC5" w:rsidP="008C0EC5">
      <w:pPr>
        <w:numPr>
          <w:ilvl w:val="0"/>
          <w:numId w:val="2"/>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Several owners are thankful and happy with the new Town Home directors. </w:t>
      </w:r>
      <w:r w:rsidRPr="008C0EC5">
        <w:rPr>
          <w:rFonts w:ascii="Segoe UI Emoji" w:eastAsia="Times New Roman" w:hAnsi="Segoe UI Emoji" w:cs="Segoe UI Emoji"/>
          <w:i w:val="0"/>
          <w:iCs w:val="0"/>
          <w:color w:val="auto"/>
          <w:sz w:val="24"/>
          <w:szCs w:val="24"/>
        </w:rPr>
        <w:t>😃</w:t>
      </w:r>
    </w:p>
    <w:p w14:paraId="5C69834B" w14:textId="77777777" w:rsidR="008C0EC5" w:rsidRPr="008C0EC5" w:rsidRDefault="008C0EC5" w:rsidP="008C0EC5">
      <w:pPr>
        <w:numPr>
          <w:ilvl w:val="0"/>
          <w:numId w:val="2"/>
        </w:num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  Meeting adjourned 8:05 p.m.</w:t>
      </w:r>
    </w:p>
    <w:p w14:paraId="56DEAA6A" w14:textId="77777777" w:rsidR="008C0EC5" w:rsidRPr="008C0EC5" w:rsidRDefault="008C0EC5" w:rsidP="008C0EC5">
      <w:p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Minutes submitted by Glenn Brand </w:t>
      </w:r>
    </w:p>
    <w:p w14:paraId="373C7A00" w14:textId="77777777" w:rsidR="008C0EC5" w:rsidRPr="008C0EC5" w:rsidRDefault="008C0EC5" w:rsidP="008C0EC5">
      <w:pPr>
        <w:spacing w:after="0" w:line="240" w:lineRule="auto"/>
        <w:rPr>
          <w:rFonts w:eastAsia="Times New Roman"/>
          <w:i w:val="0"/>
          <w:iCs w:val="0"/>
          <w:color w:val="auto"/>
          <w:sz w:val="24"/>
          <w:szCs w:val="24"/>
        </w:rPr>
      </w:pPr>
      <w:r w:rsidRPr="008C0EC5">
        <w:rPr>
          <w:rFonts w:ascii="UICTFontTextStyleBody" w:eastAsia="Times New Roman" w:hAnsi="UICTFontTextStyleBody"/>
          <w:i w:val="0"/>
          <w:iCs w:val="0"/>
          <w:color w:val="auto"/>
          <w:sz w:val="24"/>
          <w:szCs w:val="24"/>
        </w:rPr>
        <w:t>2/24/22</w:t>
      </w:r>
    </w:p>
    <w:p w14:paraId="26213582" w14:textId="77777777" w:rsidR="008C0EC5" w:rsidRPr="008C0EC5" w:rsidRDefault="008C0EC5" w:rsidP="008C0EC5">
      <w:pPr>
        <w:spacing w:after="0" w:line="240" w:lineRule="auto"/>
        <w:rPr>
          <w:rFonts w:eastAsia="Times New Roman"/>
          <w:i w:val="0"/>
          <w:iCs w:val="0"/>
          <w:color w:val="auto"/>
          <w:sz w:val="24"/>
          <w:szCs w:val="24"/>
        </w:rPr>
      </w:pPr>
    </w:p>
    <w:p w14:paraId="630E7818" w14:textId="77777777" w:rsidR="008C0EC5" w:rsidRPr="008C0EC5" w:rsidRDefault="008C0EC5" w:rsidP="008C0EC5">
      <w:pPr>
        <w:spacing w:after="225" w:line="555" w:lineRule="atLeast"/>
        <w:rPr>
          <w:rFonts w:eastAsia="Times New Roman"/>
          <w:i w:val="0"/>
          <w:iCs w:val="0"/>
          <w:color w:val="auto"/>
          <w:sz w:val="24"/>
          <w:szCs w:val="24"/>
        </w:rPr>
      </w:pPr>
    </w:p>
    <w:p w14:paraId="43C4F275" w14:textId="77777777" w:rsidR="007F79FD" w:rsidRPr="008C0EC5" w:rsidRDefault="007F79FD" w:rsidP="008C0EC5"/>
    <w:sectPr w:rsidR="007F79FD" w:rsidRPr="008C0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29B"/>
    <w:multiLevelType w:val="multilevel"/>
    <w:tmpl w:val="1C9E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810BE5"/>
    <w:multiLevelType w:val="multilevel"/>
    <w:tmpl w:val="0C8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C5"/>
    <w:rsid w:val="00535520"/>
    <w:rsid w:val="007F79FD"/>
    <w:rsid w:val="008C0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0766"/>
  <w15:chartTrackingRefBased/>
  <w15:docId w15:val="{63EF2ABD-9645-41F8-882A-D9784B67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color w:val="44546A" w:themeColor="text2"/>
        <w:sz w:val="40"/>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39799">
      <w:bodyDiv w:val="1"/>
      <w:marLeft w:val="0"/>
      <w:marRight w:val="0"/>
      <w:marTop w:val="0"/>
      <w:marBottom w:val="0"/>
      <w:divBdr>
        <w:top w:val="none" w:sz="0" w:space="0" w:color="auto"/>
        <w:left w:val="none" w:sz="0" w:space="0" w:color="auto"/>
        <w:bottom w:val="none" w:sz="0" w:space="0" w:color="auto"/>
        <w:right w:val="none" w:sz="0" w:space="0" w:color="auto"/>
      </w:divBdr>
      <w:divsChild>
        <w:div w:id="1941714650">
          <w:marLeft w:val="0"/>
          <w:marRight w:val="0"/>
          <w:marTop w:val="0"/>
          <w:marBottom w:val="0"/>
          <w:divBdr>
            <w:top w:val="none" w:sz="0" w:space="0" w:color="auto"/>
            <w:left w:val="none" w:sz="0" w:space="0" w:color="auto"/>
            <w:bottom w:val="none" w:sz="0" w:space="0" w:color="auto"/>
            <w:right w:val="none" w:sz="0" w:space="0" w:color="auto"/>
          </w:divBdr>
        </w:div>
        <w:div w:id="1457017885">
          <w:marLeft w:val="0"/>
          <w:marRight w:val="0"/>
          <w:marTop w:val="0"/>
          <w:marBottom w:val="0"/>
          <w:divBdr>
            <w:top w:val="none" w:sz="0" w:space="0" w:color="auto"/>
            <w:left w:val="none" w:sz="0" w:space="0" w:color="auto"/>
            <w:bottom w:val="none" w:sz="0" w:space="0" w:color="auto"/>
            <w:right w:val="none" w:sz="0" w:space="0" w:color="auto"/>
          </w:divBdr>
        </w:div>
        <w:div w:id="517694729">
          <w:marLeft w:val="0"/>
          <w:marRight w:val="0"/>
          <w:marTop w:val="0"/>
          <w:marBottom w:val="0"/>
          <w:divBdr>
            <w:top w:val="none" w:sz="0" w:space="0" w:color="auto"/>
            <w:left w:val="none" w:sz="0" w:space="0" w:color="auto"/>
            <w:bottom w:val="none" w:sz="0" w:space="0" w:color="auto"/>
            <w:right w:val="none" w:sz="0" w:space="0" w:color="auto"/>
          </w:divBdr>
          <w:divsChild>
            <w:div w:id="725950694">
              <w:marLeft w:val="0"/>
              <w:marRight w:val="0"/>
              <w:marTop w:val="0"/>
              <w:marBottom w:val="0"/>
              <w:divBdr>
                <w:top w:val="none" w:sz="0" w:space="0" w:color="auto"/>
                <w:left w:val="none" w:sz="0" w:space="0" w:color="auto"/>
                <w:bottom w:val="none" w:sz="0" w:space="0" w:color="auto"/>
                <w:right w:val="none" w:sz="0" w:space="0" w:color="auto"/>
              </w:divBdr>
              <w:divsChild>
                <w:div w:id="1876456667">
                  <w:marLeft w:val="0"/>
                  <w:marRight w:val="0"/>
                  <w:marTop w:val="0"/>
                  <w:marBottom w:val="0"/>
                  <w:divBdr>
                    <w:top w:val="none" w:sz="0" w:space="0" w:color="auto"/>
                    <w:left w:val="none" w:sz="0" w:space="0" w:color="auto"/>
                    <w:bottom w:val="none" w:sz="0" w:space="0" w:color="auto"/>
                    <w:right w:val="none" w:sz="0" w:space="0" w:color="auto"/>
                  </w:divBdr>
                  <w:divsChild>
                    <w:div w:id="1952398770">
                      <w:marLeft w:val="75"/>
                      <w:marRight w:val="75"/>
                      <w:marTop w:val="12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DeBisschop</dc:creator>
  <cp:keywords/>
  <dc:description/>
  <cp:lastModifiedBy>Peter DeBisschop</cp:lastModifiedBy>
  <cp:revision>1</cp:revision>
  <dcterms:created xsi:type="dcterms:W3CDTF">2022-02-25T18:26:00Z</dcterms:created>
  <dcterms:modified xsi:type="dcterms:W3CDTF">2022-02-25T18:27:00Z</dcterms:modified>
</cp:coreProperties>
</file>