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D81F" w14:textId="332668B9" w:rsidR="008A721F" w:rsidRPr="008A721F" w:rsidRDefault="008A721F" w:rsidP="008A721F">
      <w:pPr>
        <w:widowControl w:val="0"/>
        <w:tabs>
          <w:tab w:val="left" w:pos="9720"/>
        </w:tabs>
        <w:autoSpaceDE w:val="0"/>
        <w:autoSpaceDN w:val="0"/>
        <w:adjustRightInd w:val="0"/>
        <w:jc w:val="center"/>
        <w:rPr>
          <w:b/>
          <w:bCs/>
          <w:sz w:val="36"/>
          <w:u w:val="single"/>
        </w:rPr>
      </w:pPr>
      <w:r w:rsidRPr="008A721F">
        <w:rPr>
          <w:b/>
          <w:bCs/>
          <w:sz w:val="36"/>
          <w:u w:val="single"/>
        </w:rPr>
        <w:t>WALDEN WOODS</w:t>
      </w:r>
    </w:p>
    <w:p w14:paraId="39A9FB73" w14:textId="77777777" w:rsidR="007971B8" w:rsidRPr="008A721F" w:rsidRDefault="007971B8" w:rsidP="008A721F">
      <w:pPr>
        <w:widowControl w:val="0"/>
        <w:tabs>
          <w:tab w:val="left" w:pos="9720"/>
        </w:tabs>
        <w:autoSpaceDE w:val="0"/>
        <w:autoSpaceDN w:val="0"/>
        <w:adjustRightInd w:val="0"/>
        <w:jc w:val="center"/>
        <w:rPr>
          <w:rFonts w:ascii="Arial" w:hAnsi="Arial" w:cs="Arial"/>
          <w:u w:val="single"/>
        </w:rPr>
      </w:pPr>
      <w:r w:rsidRPr="008A721F">
        <w:rPr>
          <w:rFonts w:ascii="Arial" w:hAnsi="Arial" w:cs="Arial"/>
          <w:b/>
          <w:bCs/>
          <w:u w:val="single"/>
        </w:rPr>
        <w:t xml:space="preserve">BOARD OF DIRECTORS MEETING </w:t>
      </w:r>
      <w:r w:rsidR="00350747" w:rsidRPr="008A721F">
        <w:rPr>
          <w:rFonts w:ascii="Arial" w:hAnsi="Arial" w:cs="Arial"/>
          <w:b/>
          <w:bCs/>
          <w:u w:val="single"/>
        </w:rPr>
        <w:t>MINUTES</w:t>
      </w:r>
    </w:p>
    <w:p w14:paraId="49202A9E" w14:textId="77777777" w:rsidR="007971B8" w:rsidRDefault="007971B8">
      <w:pPr>
        <w:widowControl w:val="0"/>
        <w:autoSpaceDE w:val="0"/>
        <w:autoSpaceDN w:val="0"/>
        <w:adjustRightInd w:val="0"/>
        <w:rPr>
          <w:rFonts w:ascii="Arial" w:hAnsi="Arial" w:cs="Arial"/>
        </w:rPr>
      </w:pPr>
    </w:p>
    <w:p w14:paraId="720FBFF2" w14:textId="77777777" w:rsidR="008A721F" w:rsidRPr="008A721F" w:rsidRDefault="008A721F">
      <w:pPr>
        <w:widowControl w:val="0"/>
        <w:autoSpaceDE w:val="0"/>
        <w:autoSpaceDN w:val="0"/>
        <w:adjustRightInd w:val="0"/>
        <w:rPr>
          <w:rFonts w:ascii="Arial" w:hAnsi="Arial" w:cs="Arial"/>
        </w:rPr>
      </w:pPr>
    </w:p>
    <w:p w14:paraId="61438ADE" w14:textId="5F60A726" w:rsidR="008A721F" w:rsidRPr="008A721F" w:rsidRDefault="008A721F">
      <w:pPr>
        <w:widowControl w:val="0"/>
        <w:autoSpaceDE w:val="0"/>
        <w:autoSpaceDN w:val="0"/>
        <w:adjustRightInd w:val="0"/>
        <w:rPr>
          <w:rFonts w:ascii="Arial" w:hAnsi="Arial" w:cs="Arial"/>
        </w:rPr>
      </w:pPr>
      <w:r w:rsidRPr="008A721F">
        <w:rPr>
          <w:rFonts w:ascii="Arial" w:hAnsi="Arial" w:cs="Arial"/>
          <w:b/>
        </w:rPr>
        <w:t>MEETING DATE</w:t>
      </w:r>
      <w:r w:rsidRPr="008A721F">
        <w:rPr>
          <w:rFonts w:ascii="Arial" w:hAnsi="Arial" w:cs="Arial"/>
        </w:rPr>
        <w:t>:</w:t>
      </w:r>
      <w:r w:rsidRPr="008A721F">
        <w:rPr>
          <w:rFonts w:ascii="Arial" w:hAnsi="Arial" w:cs="Arial"/>
        </w:rPr>
        <w:tab/>
      </w:r>
      <w:r w:rsidR="00963AEC">
        <w:rPr>
          <w:rFonts w:ascii="Arial" w:hAnsi="Arial" w:cs="Arial"/>
        </w:rPr>
        <w:tab/>
      </w:r>
      <w:r w:rsidR="00963AEC">
        <w:rPr>
          <w:rFonts w:ascii="Arial" w:hAnsi="Arial" w:cs="Arial"/>
        </w:rPr>
        <w:tab/>
      </w:r>
      <w:r w:rsidR="00963AEC">
        <w:rPr>
          <w:rFonts w:ascii="Arial" w:hAnsi="Arial" w:cs="Arial"/>
        </w:rPr>
        <w:tab/>
      </w:r>
      <w:r w:rsidR="0071568D">
        <w:rPr>
          <w:rFonts w:ascii="Arial" w:hAnsi="Arial" w:cs="Arial"/>
        </w:rPr>
        <w:t>Octo</w:t>
      </w:r>
      <w:r w:rsidR="00084855">
        <w:rPr>
          <w:rFonts w:ascii="Arial" w:hAnsi="Arial" w:cs="Arial"/>
        </w:rPr>
        <w:t>ber</w:t>
      </w:r>
      <w:r w:rsidR="00C568B8">
        <w:rPr>
          <w:rFonts w:ascii="Arial" w:hAnsi="Arial" w:cs="Arial"/>
        </w:rPr>
        <w:t xml:space="preserve"> </w:t>
      </w:r>
      <w:r w:rsidR="00EC5790">
        <w:rPr>
          <w:rFonts w:ascii="Arial" w:hAnsi="Arial" w:cs="Arial"/>
        </w:rPr>
        <w:t>2</w:t>
      </w:r>
      <w:r w:rsidR="0071568D">
        <w:rPr>
          <w:rFonts w:ascii="Arial" w:hAnsi="Arial" w:cs="Arial"/>
        </w:rPr>
        <w:t>7</w:t>
      </w:r>
      <w:r w:rsidR="007335C9">
        <w:rPr>
          <w:rFonts w:ascii="Arial" w:hAnsi="Arial" w:cs="Arial"/>
        </w:rPr>
        <w:t>, 2021</w:t>
      </w:r>
    </w:p>
    <w:p w14:paraId="77334C79" w14:textId="77777777" w:rsidR="008A721F" w:rsidRPr="008A721F" w:rsidRDefault="008A721F">
      <w:pPr>
        <w:widowControl w:val="0"/>
        <w:autoSpaceDE w:val="0"/>
        <w:autoSpaceDN w:val="0"/>
        <w:adjustRightInd w:val="0"/>
        <w:rPr>
          <w:rFonts w:ascii="Arial" w:hAnsi="Arial" w:cs="Arial"/>
        </w:rPr>
      </w:pPr>
    </w:p>
    <w:p w14:paraId="0609B865" w14:textId="10F45378" w:rsidR="008A721F" w:rsidRPr="008A721F" w:rsidRDefault="008A721F">
      <w:pPr>
        <w:widowControl w:val="0"/>
        <w:autoSpaceDE w:val="0"/>
        <w:autoSpaceDN w:val="0"/>
        <w:adjustRightInd w:val="0"/>
        <w:rPr>
          <w:rFonts w:ascii="Arial" w:hAnsi="Arial" w:cs="Arial"/>
        </w:rPr>
      </w:pPr>
      <w:r w:rsidRPr="008A721F">
        <w:rPr>
          <w:rFonts w:ascii="Arial" w:hAnsi="Arial" w:cs="Arial"/>
          <w:b/>
        </w:rPr>
        <w:t xml:space="preserve">STATUS OF </w:t>
      </w:r>
      <w:r>
        <w:rPr>
          <w:rFonts w:ascii="Arial" w:hAnsi="Arial" w:cs="Arial"/>
          <w:b/>
        </w:rPr>
        <w:t xml:space="preserve">THESE </w:t>
      </w:r>
      <w:r w:rsidRPr="008A721F">
        <w:rPr>
          <w:rFonts w:ascii="Arial" w:hAnsi="Arial" w:cs="Arial"/>
          <w:b/>
        </w:rPr>
        <w:t>MINUTES</w:t>
      </w:r>
      <w:r w:rsidRPr="008A721F">
        <w:rPr>
          <w:rFonts w:ascii="Arial" w:hAnsi="Arial" w:cs="Arial"/>
        </w:rPr>
        <w:t>:</w:t>
      </w:r>
      <w:r w:rsidRPr="008A721F">
        <w:rPr>
          <w:rFonts w:ascii="Arial" w:hAnsi="Arial" w:cs="Arial"/>
        </w:rPr>
        <w:tab/>
      </w:r>
      <w:r>
        <w:rPr>
          <w:rFonts w:ascii="Arial" w:hAnsi="Arial" w:cs="Arial"/>
        </w:rPr>
        <w:tab/>
      </w:r>
      <w:r w:rsidR="009C48FB">
        <w:rPr>
          <w:rFonts w:ascii="Arial" w:hAnsi="Arial" w:cs="Arial"/>
        </w:rPr>
        <w:t>APPROVED</w:t>
      </w:r>
      <w:r w:rsidR="006901F2">
        <w:rPr>
          <w:rFonts w:ascii="Arial" w:hAnsi="Arial" w:cs="Arial"/>
        </w:rPr>
        <w:t xml:space="preserve"> </w:t>
      </w:r>
      <w:r w:rsidR="00E6563E">
        <w:rPr>
          <w:rFonts w:ascii="Arial" w:hAnsi="Arial" w:cs="Arial"/>
        </w:rPr>
        <w:t>(</w:t>
      </w:r>
      <w:r w:rsidR="0071568D">
        <w:rPr>
          <w:rFonts w:ascii="Arial" w:hAnsi="Arial" w:cs="Arial"/>
        </w:rPr>
        <w:t>11/</w:t>
      </w:r>
      <w:r w:rsidR="009C48FB">
        <w:rPr>
          <w:rFonts w:ascii="Arial" w:hAnsi="Arial" w:cs="Arial"/>
        </w:rPr>
        <w:t>17</w:t>
      </w:r>
      <w:r w:rsidR="000241E3">
        <w:rPr>
          <w:rFonts w:ascii="Arial" w:hAnsi="Arial" w:cs="Arial"/>
        </w:rPr>
        <w:t>/202</w:t>
      </w:r>
      <w:r w:rsidR="007335C9">
        <w:rPr>
          <w:rFonts w:ascii="Arial" w:hAnsi="Arial" w:cs="Arial"/>
        </w:rPr>
        <w:t>1</w:t>
      </w:r>
      <w:r w:rsidR="00E6563E">
        <w:rPr>
          <w:rFonts w:ascii="Arial" w:hAnsi="Arial" w:cs="Arial"/>
        </w:rPr>
        <w:t>)</w:t>
      </w:r>
    </w:p>
    <w:p w14:paraId="3DF3A6AD" w14:textId="77777777" w:rsidR="008A721F" w:rsidRDefault="008A721F">
      <w:pPr>
        <w:widowControl w:val="0"/>
        <w:autoSpaceDE w:val="0"/>
        <w:autoSpaceDN w:val="0"/>
        <w:adjustRightInd w:val="0"/>
      </w:pPr>
    </w:p>
    <w:p w14:paraId="474E063A" w14:textId="77777777" w:rsidR="008A721F" w:rsidRDefault="008A721F" w:rsidP="00FA139F">
      <w:pPr>
        <w:widowControl w:val="0"/>
        <w:autoSpaceDE w:val="0"/>
        <w:autoSpaceDN w:val="0"/>
        <w:adjustRightInd w:val="0"/>
        <w:rPr>
          <w:rFonts w:ascii="Arial" w:hAnsi="Arial" w:cs="Arial"/>
          <w:b/>
          <w:bCs/>
        </w:rPr>
      </w:pPr>
      <w:r>
        <w:rPr>
          <w:rFonts w:ascii="Arial" w:hAnsi="Arial" w:cs="Arial"/>
          <w:b/>
          <w:bCs/>
        </w:rPr>
        <w:t>ATTENDANCE:</w:t>
      </w:r>
    </w:p>
    <w:p w14:paraId="1751AE92" w14:textId="77777777" w:rsidR="008A721F" w:rsidRDefault="008A721F" w:rsidP="008A721F">
      <w:pPr>
        <w:widowControl w:val="0"/>
        <w:autoSpaceDE w:val="0"/>
        <w:autoSpaceDN w:val="0"/>
        <w:adjustRightInd w:val="0"/>
        <w:ind w:left="720"/>
        <w:rPr>
          <w:rFonts w:ascii="Arial" w:hAnsi="Arial" w:cs="Arial"/>
          <w:b/>
          <w:bCs/>
        </w:rPr>
      </w:pPr>
    </w:p>
    <w:p w14:paraId="33A2E62A" w14:textId="3A834C52" w:rsidR="00E6563E" w:rsidRDefault="008A721F" w:rsidP="00E6563E">
      <w:pPr>
        <w:widowControl w:val="0"/>
        <w:autoSpaceDE w:val="0"/>
        <w:autoSpaceDN w:val="0"/>
        <w:adjustRightInd w:val="0"/>
        <w:ind w:left="3780" w:hanging="3060"/>
        <w:jc w:val="both"/>
        <w:rPr>
          <w:rFonts w:ascii="Arial" w:hAnsi="Arial" w:cs="Arial"/>
          <w:bCs/>
        </w:rPr>
      </w:pPr>
      <w:r w:rsidRPr="008A721F">
        <w:rPr>
          <w:rFonts w:ascii="Arial" w:hAnsi="Arial" w:cs="Arial"/>
          <w:b/>
          <w:bCs/>
          <w:u w:val="single"/>
        </w:rPr>
        <w:t>Directors in Attendance</w:t>
      </w:r>
      <w:r w:rsidR="002A105D">
        <w:rPr>
          <w:rFonts w:ascii="Arial" w:hAnsi="Arial" w:cs="Arial"/>
          <w:b/>
          <w:bCs/>
        </w:rPr>
        <w:t>:</w:t>
      </w:r>
      <w:r>
        <w:rPr>
          <w:rFonts w:ascii="Arial" w:hAnsi="Arial" w:cs="Arial"/>
          <w:b/>
          <w:bCs/>
        </w:rPr>
        <w:tab/>
      </w:r>
      <w:r w:rsidR="00956F42">
        <w:rPr>
          <w:rFonts w:ascii="Arial" w:hAnsi="Arial" w:cs="Arial"/>
          <w:bCs/>
        </w:rPr>
        <w:t>Dostal,</w:t>
      </w:r>
      <w:r w:rsidR="00480E25">
        <w:rPr>
          <w:rFonts w:ascii="Arial" w:hAnsi="Arial" w:cs="Arial"/>
          <w:bCs/>
        </w:rPr>
        <w:t xml:space="preserve"> </w:t>
      </w:r>
      <w:r w:rsidR="00EC5790">
        <w:rPr>
          <w:rFonts w:ascii="Arial" w:hAnsi="Arial" w:cs="Arial"/>
          <w:bCs/>
        </w:rPr>
        <w:t>Onessimo</w:t>
      </w:r>
      <w:r w:rsidR="007335C9">
        <w:rPr>
          <w:rFonts w:ascii="Arial" w:hAnsi="Arial" w:cs="Arial"/>
          <w:bCs/>
        </w:rPr>
        <w:t>,</w:t>
      </w:r>
      <w:r w:rsidR="00BB698F">
        <w:rPr>
          <w:rFonts w:ascii="Arial" w:hAnsi="Arial" w:cs="Arial"/>
          <w:bCs/>
        </w:rPr>
        <w:t xml:space="preserve"> </w:t>
      </w:r>
      <w:r w:rsidR="007335C9">
        <w:rPr>
          <w:rFonts w:ascii="Arial" w:hAnsi="Arial" w:cs="Arial"/>
          <w:bCs/>
        </w:rPr>
        <w:t>Schuck,</w:t>
      </w:r>
      <w:r w:rsidR="00480E25">
        <w:rPr>
          <w:rFonts w:ascii="Arial" w:hAnsi="Arial" w:cs="Arial"/>
          <w:bCs/>
        </w:rPr>
        <w:t xml:space="preserve"> </w:t>
      </w:r>
      <w:r w:rsidR="00EC5790">
        <w:rPr>
          <w:rFonts w:ascii="Arial" w:hAnsi="Arial" w:cs="Arial"/>
          <w:bCs/>
        </w:rPr>
        <w:t>Lattimer</w:t>
      </w:r>
      <w:r w:rsidR="0071568D">
        <w:rPr>
          <w:rFonts w:ascii="Arial" w:hAnsi="Arial" w:cs="Arial"/>
          <w:bCs/>
        </w:rPr>
        <w:t xml:space="preserve"> (arrived at 7:28 PM)</w:t>
      </w:r>
      <w:r w:rsidR="00C568B8" w:rsidRPr="00C568B8">
        <w:rPr>
          <w:rFonts w:ascii="Arial" w:hAnsi="Arial" w:cs="Arial"/>
          <w:bCs/>
        </w:rPr>
        <w:t>,</w:t>
      </w:r>
      <w:r w:rsidR="00DE0884">
        <w:rPr>
          <w:rFonts w:ascii="Arial" w:hAnsi="Arial" w:cs="Arial"/>
          <w:bCs/>
        </w:rPr>
        <w:t xml:space="preserve"> </w:t>
      </w:r>
      <w:r w:rsidR="00EC5790">
        <w:rPr>
          <w:rFonts w:ascii="Arial" w:hAnsi="Arial" w:cs="Arial"/>
          <w:bCs/>
        </w:rPr>
        <w:t>Rosario</w:t>
      </w:r>
      <w:r w:rsidR="00BB698F">
        <w:rPr>
          <w:rFonts w:ascii="Arial" w:hAnsi="Arial" w:cs="Arial"/>
          <w:bCs/>
        </w:rPr>
        <w:t>, Patel</w:t>
      </w:r>
      <w:r w:rsidR="00084855">
        <w:rPr>
          <w:rFonts w:ascii="Arial" w:hAnsi="Arial" w:cs="Arial"/>
          <w:bCs/>
        </w:rPr>
        <w:t xml:space="preserve">, </w:t>
      </w:r>
      <w:r w:rsidR="0071568D">
        <w:rPr>
          <w:rFonts w:ascii="Arial" w:hAnsi="Arial" w:cs="Arial"/>
          <w:bCs/>
        </w:rPr>
        <w:t>Devlin</w:t>
      </w:r>
      <w:r w:rsidR="0071568D" w:rsidRPr="0071568D">
        <w:rPr>
          <w:rFonts w:ascii="Arial" w:hAnsi="Arial" w:cs="Arial"/>
          <w:bCs/>
        </w:rPr>
        <w:t>, Pelc-Faszcza, Yalamanchili</w:t>
      </w:r>
    </w:p>
    <w:p w14:paraId="0B64ABE8" w14:textId="77777777" w:rsidR="00E6563E" w:rsidRPr="006A6549" w:rsidRDefault="00E6563E" w:rsidP="00E6563E">
      <w:pPr>
        <w:widowControl w:val="0"/>
        <w:autoSpaceDE w:val="0"/>
        <w:autoSpaceDN w:val="0"/>
        <w:adjustRightInd w:val="0"/>
        <w:ind w:left="3780" w:hanging="3060"/>
        <w:rPr>
          <w:rFonts w:ascii="Arial" w:hAnsi="Arial" w:cs="Arial"/>
        </w:rPr>
      </w:pPr>
    </w:p>
    <w:p w14:paraId="3023A42C" w14:textId="445F1A82" w:rsidR="00E6563E" w:rsidRPr="0006374C" w:rsidRDefault="00E6563E" w:rsidP="00E6563E">
      <w:pPr>
        <w:widowControl w:val="0"/>
        <w:autoSpaceDE w:val="0"/>
        <w:autoSpaceDN w:val="0"/>
        <w:adjustRightInd w:val="0"/>
        <w:ind w:left="3780" w:hanging="3060"/>
        <w:rPr>
          <w:rFonts w:ascii="Arial" w:hAnsi="Arial" w:cs="Arial"/>
          <w:i/>
        </w:rPr>
      </w:pPr>
      <w:r w:rsidRPr="008A721F">
        <w:rPr>
          <w:rFonts w:ascii="Arial" w:hAnsi="Arial" w:cs="Arial"/>
          <w:b/>
          <w:u w:val="single"/>
        </w:rPr>
        <w:t>Directors Absent</w:t>
      </w:r>
      <w:r w:rsidRPr="006A6549">
        <w:rPr>
          <w:rFonts w:ascii="Arial" w:hAnsi="Arial" w:cs="Arial"/>
          <w:b/>
        </w:rPr>
        <w:t>:</w:t>
      </w:r>
      <w:r w:rsidR="007335C9">
        <w:rPr>
          <w:rFonts w:ascii="Arial" w:hAnsi="Arial" w:cs="Arial"/>
          <w:b/>
        </w:rPr>
        <w:t xml:space="preserve"> </w:t>
      </w:r>
      <w:r w:rsidR="007335C9">
        <w:rPr>
          <w:rFonts w:ascii="Arial" w:hAnsi="Arial" w:cs="Arial"/>
          <w:b/>
        </w:rPr>
        <w:tab/>
      </w:r>
      <w:r w:rsidR="0071568D">
        <w:rPr>
          <w:rFonts w:ascii="Arial" w:hAnsi="Arial" w:cs="Arial"/>
          <w:bCs/>
        </w:rPr>
        <w:t>Henry</w:t>
      </w:r>
      <w:r w:rsidR="00084855">
        <w:rPr>
          <w:rFonts w:ascii="Arial" w:hAnsi="Arial" w:cs="Arial"/>
          <w:bCs/>
        </w:rPr>
        <w:t>, Dange</w:t>
      </w:r>
    </w:p>
    <w:p w14:paraId="625DEAFF" w14:textId="77777777" w:rsidR="007971B8" w:rsidRDefault="007971B8" w:rsidP="008A721F">
      <w:pPr>
        <w:widowControl w:val="0"/>
        <w:autoSpaceDE w:val="0"/>
        <w:autoSpaceDN w:val="0"/>
        <w:adjustRightInd w:val="0"/>
        <w:ind w:left="3780" w:hanging="3060"/>
        <w:rPr>
          <w:rFonts w:ascii="Arial" w:hAnsi="Arial" w:cs="Arial"/>
          <w:bCs/>
        </w:rPr>
      </w:pPr>
    </w:p>
    <w:p w14:paraId="3CE8D1AF" w14:textId="5CE02776" w:rsidR="007971B8" w:rsidRPr="006A6549" w:rsidRDefault="008A721F" w:rsidP="00D921C8">
      <w:pPr>
        <w:widowControl w:val="0"/>
        <w:autoSpaceDE w:val="0"/>
        <w:autoSpaceDN w:val="0"/>
        <w:adjustRightInd w:val="0"/>
        <w:ind w:firstLine="720"/>
        <w:rPr>
          <w:rFonts w:ascii="Arial" w:hAnsi="Arial" w:cs="Arial"/>
        </w:rPr>
      </w:pPr>
      <w:r w:rsidRPr="008A721F">
        <w:rPr>
          <w:rFonts w:ascii="Arial" w:hAnsi="Arial" w:cs="Arial"/>
          <w:b/>
          <w:u w:val="single"/>
        </w:rPr>
        <w:t>Elite Property Management Representative</w:t>
      </w:r>
      <w:r>
        <w:rPr>
          <w:rFonts w:ascii="Arial" w:hAnsi="Arial" w:cs="Arial"/>
        </w:rPr>
        <w:t>:</w:t>
      </w:r>
      <w:r>
        <w:rPr>
          <w:rFonts w:ascii="Arial" w:hAnsi="Arial" w:cs="Arial"/>
        </w:rPr>
        <w:tab/>
        <w:t>Chris Kohnle, Property Manager.</w:t>
      </w:r>
    </w:p>
    <w:p w14:paraId="4AC10821" w14:textId="77777777" w:rsidR="007971B8" w:rsidRPr="006A6549" w:rsidRDefault="007971B8">
      <w:pPr>
        <w:widowControl w:val="0"/>
        <w:autoSpaceDE w:val="0"/>
        <w:autoSpaceDN w:val="0"/>
        <w:adjustRightInd w:val="0"/>
        <w:rPr>
          <w:rFonts w:ascii="Arial" w:hAnsi="Arial" w:cs="Arial"/>
        </w:rPr>
      </w:pPr>
    </w:p>
    <w:p w14:paraId="6A61C6DB" w14:textId="77777777" w:rsidR="008A721F" w:rsidRPr="008A721F" w:rsidRDefault="008A721F" w:rsidP="00FA139F">
      <w:pPr>
        <w:widowControl w:val="0"/>
        <w:numPr>
          <w:ilvl w:val="0"/>
          <w:numId w:val="1"/>
        </w:numPr>
        <w:autoSpaceDE w:val="0"/>
        <w:autoSpaceDN w:val="0"/>
        <w:adjustRightInd w:val="0"/>
        <w:rPr>
          <w:rFonts w:ascii="Arial" w:hAnsi="Arial" w:cs="Arial"/>
        </w:rPr>
      </w:pPr>
      <w:r>
        <w:rPr>
          <w:rFonts w:ascii="Arial" w:hAnsi="Arial" w:cs="Arial"/>
          <w:b/>
          <w:bCs/>
        </w:rPr>
        <w:t>CALL TO ORDER:</w:t>
      </w:r>
    </w:p>
    <w:p w14:paraId="4416BCD7" w14:textId="77777777" w:rsidR="008A721F" w:rsidRDefault="008A721F" w:rsidP="008A721F">
      <w:pPr>
        <w:widowControl w:val="0"/>
        <w:autoSpaceDE w:val="0"/>
        <w:autoSpaceDN w:val="0"/>
        <w:adjustRightInd w:val="0"/>
        <w:ind w:left="360"/>
        <w:rPr>
          <w:rFonts w:ascii="Arial" w:hAnsi="Arial" w:cs="Arial"/>
          <w:b/>
          <w:bCs/>
        </w:rPr>
      </w:pPr>
    </w:p>
    <w:p w14:paraId="3757528E" w14:textId="50E83C48" w:rsidR="007971B8" w:rsidRDefault="00E22026" w:rsidP="008A721F">
      <w:pPr>
        <w:widowControl w:val="0"/>
        <w:autoSpaceDE w:val="0"/>
        <w:autoSpaceDN w:val="0"/>
        <w:adjustRightInd w:val="0"/>
        <w:ind w:left="360"/>
        <w:rPr>
          <w:rFonts w:ascii="Arial" w:hAnsi="Arial" w:cs="Arial"/>
        </w:rPr>
      </w:pPr>
      <w:r>
        <w:rPr>
          <w:rFonts w:ascii="Arial" w:hAnsi="Arial" w:cs="Arial"/>
        </w:rPr>
        <w:t xml:space="preserve">Director </w:t>
      </w:r>
      <w:r w:rsidR="0071568D">
        <w:rPr>
          <w:rFonts w:ascii="Arial" w:hAnsi="Arial" w:cs="Arial"/>
        </w:rPr>
        <w:t>Devlin</w:t>
      </w:r>
      <w:r w:rsidR="007971B8" w:rsidRPr="006A6549">
        <w:rPr>
          <w:rFonts w:ascii="Arial" w:hAnsi="Arial" w:cs="Arial"/>
        </w:rPr>
        <w:t xml:space="preserve"> called the meeting to order at </w:t>
      </w:r>
      <w:r w:rsidR="007A6902" w:rsidRPr="006A6549">
        <w:rPr>
          <w:rFonts w:ascii="Arial" w:hAnsi="Arial" w:cs="Arial"/>
        </w:rPr>
        <w:t>7:</w:t>
      </w:r>
      <w:r w:rsidR="0071568D">
        <w:rPr>
          <w:rFonts w:ascii="Arial" w:hAnsi="Arial" w:cs="Arial"/>
        </w:rPr>
        <w:t>03</w:t>
      </w:r>
      <w:r w:rsidR="007A6902" w:rsidRPr="006A6549">
        <w:rPr>
          <w:rFonts w:ascii="Arial" w:hAnsi="Arial" w:cs="Arial"/>
        </w:rPr>
        <w:t xml:space="preserve"> </w:t>
      </w:r>
      <w:r w:rsidR="002F352E" w:rsidRPr="006A6549">
        <w:rPr>
          <w:rFonts w:ascii="Arial" w:hAnsi="Arial" w:cs="Arial"/>
        </w:rPr>
        <w:t>PM.</w:t>
      </w:r>
      <w:r w:rsidR="002F352E">
        <w:rPr>
          <w:rFonts w:ascii="Arial" w:hAnsi="Arial" w:cs="Arial"/>
        </w:rPr>
        <w:t xml:space="preserve"> </w:t>
      </w:r>
    </w:p>
    <w:p w14:paraId="2C06F23F" w14:textId="77777777" w:rsidR="007971B8" w:rsidRPr="006A6549" w:rsidRDefault="007971B8">
      <w:pPr>
        <w:widowControl w:val="0"/>
        <w:autoSpaceDE w:val="0"/>
        <w:autoSpaceDN w:val="0"/>
        <w:adjustRightInd w:val="0"/>
        <w:rPr>
          <w:rFonts w:ascii="Arial" w:hAnsi="Arial" w:cs="Arial"/>
        </w:rPr>
      </w:pPr>
    </w:p>
    <w:p w14:paraId="6D347F2E" w14:textId="34696C05" w:rsidR="00457952" w:rsidRDefault="00457952" w:rsidP="001C57C4">
      <w:pPr>
        <w:widowControl w:val="0"/>
        <w:numPr>
          <w:ilvl w:val="0"/>
          <w:numId w:val="1"/>
        </w:numPr>
        <w:autoSpaceDE w:val="0"/>
        <w:autoSpaceDN w:val="0"/>
        <w:adjustRightInd w:val="0"/>
        <w:rPr>
          <w:rFonts w:ascii="Arial" w:hAnsi="Arial" w:cs="Arial"/>
        </w:rPr>
      </w:pPr>
      <w:r w:rsidRPr="00084855">
        <w:rPr>
          <w:rFonts w:ascii="Arial" w:hAnsi="Arial" w:cs="Arial"/>
          <w:b/>
          <w:bCs/>
        </w:rPr>
        <w:t xml:space="preserve">APPROVAL OF THE </w:t>
      </w:r>
      <w:r w:rsidR="00A75603" w:rsidRPr="00084855">
        <w:rPr>
          <w:rFonts w:ascii="Arial" w:hAnsi="Arial" w:cs="Arial"/>
          <w:b/>
          <w:bCs/>
        </w:rPr>
        <w:t xml:space="preserve">PRECEDING </w:t>
      </w:r>
      <w:r w:rsidRPr="00084855">
        <w:rPr>
          <w:rFonts w:ascii="Arial" w:hAnsi="Arial" w:cs="Arial"/>
          <w:b/>
          <w:bCs/>
        </w:rPr>
        <w:t>MINUTES</w:t>
      </w:r>
      <w:r w:rsidR="007971B8" w:rsidRPr="00084855">
        <w:rPr>
          <w:rFonts w:ascii="Arial" w:hAnsi="Arial" w:cs="Arial"/>
          <w:b/>
          <w:bCs/>
        </w:rPr>
        <w:t xml:space="preserve">: </w:t>
      </w:r>
      <w:r w:rsidR="00022EB5" w:rsidRPr="00084855">
        <w:rPr>
          <w:rFonts w:ascii="Arial" w:hAnsi="Arial" w:cs="Arial"/>
          <w:b/>
          <w:bCs/>
        </w:rPr>
        <w:t xml:space="preserve">  </w:t>
      </w:r>
      <w:r w:rsidR="00C568B8" w:rsidRPr="00084855">
        <w:rPr>
          <w:rFonts w:ascii="Arial" w:hAnsi="Arial" w:cs="Arial"/>
          <w:b/>
          <w:bCs/>
        </w:rPr>
        <w:t xml:space="preserve">MOTION </w:t>
      </w:r>
      <w:r w:rsidR="00C568B8" w:rsidRPr="00084855">
        <w:rPr>
          <w:rFonts w:ascii="Arial" w:hAnsi="Arial" w:cs="Arial"/>
        </w:rPr>
        <w:t xml:space="preserve">to approve the Minutes from the </w:t>
      </w:r>
      <w:r w:rsidR="0071568D">
        <w:rPr>
          <w:rFonts w:ascii="Arial" w:hAnsi="Arial" w:cs="Arial"/>
        </w:rPr>
        <w:t>September 28</w:t>
      </w:r>
      <w:r w:rsidR="00C568B8" w:rsidRPr="00084855">
        <w:rPr>
          <w:rFonts w:ascii="Arial" w:hAnsi="Arial" w:cs="Arial"/>
        </w:rPr>
        <w:t xml:space="preserve">, </w:t>
      </w:r>
      <w:r w:rsidR="00CA1C54" w:rsidRPr="00084855">
        <w:rPr>
          <w:rFonts w:ascii="Arial" w:hAnsi="Arial" w:cs="Arial"/>
        </w:rPr>
        <w:t>2021,</w:t>
      </w:r>
      <w:r w:rsidR="00C568B8" w:rsidRPr="00084855">
        <w:rPr>
          <w:rFonts w:ascii="Arial" w:hAnsi="Arial" w:cs="Arial"/>
        </w:rPr>
        <w:t xml:space="preserve"> meeting by Director </w:t>
      </w:r>
      <w:r w:rsidR="0071568D">
        <w:rPr>
          <w:rFonts w:ascii="Arial" w:hAnsi="Arial" w:cs="Arial"/>
        </w:rPr>
        <w:t>Onessimo</w:t>
      </w:r>
      <w:r w:rsidR="00C568B8" w:rsidRPr="00084855">
        <w:rPr>
          <w:rFonts w:ascii="Arial" w:hAnsi="Arial" w:cs="Arial"/>
        </w:rPr>
        <w:t xml:space="preserve"> with a second by Director </w:t>
      </w:r>
      <w:r w:rsidR="0071568D">
        <w:rPr>
          <w:rFonts w:ascii="Arial" w:hAnsi="Arial" w:cs="Arial"/>
        </w:rPr>
        <w:t xml:space="preserve">Schuck </w:t>
      </w:r>
      <w:r w:rsidR="00F94FF2" w:rsidRPr="00084855">
        <w:rPr>
          <w:rFonts w:ascii="Arial" w:hAnsi="Arial" w:cs="Arial"/>
        </w:rPr>
        <w:t>PASSED</w:t>
      </w:r>
      <w:r w:rsidR="001C57C4" w:rsidRPr="00084855">
        <w:rPr>
          <w:rFonts w:ascii="Arial" w:hAnsi="Arial" w:cs="Arial"/>
        </w:rPr>
        <w:t xml:space="preserve"> </w:t>
      </w:r>
      <w:r w:rsidR="00DB1B86">
        <w:rPr>
          <w:rFonts w:ascii="Arial" w:hAnsi="Arial" w:cs="Arial"/>
        </w:rPr>
        <w:t>7 yes, 0 no, 1 abstain (Pelc-Faszcza)</w:t>
      </w:r>
    </w:p>
    <w:p w14:paraId="69E2CA70" w14:textId="77777777" w:rsidR="00084855" w:rsidRPr="00084855" w:rsidRDefault="00084855" w:rsidP="00084855">
      <w:pPr>
        <w:widowControl w:val="0"/>
        <w:autoSpaceDE w:val="0"/>
        <w:autoSpaceDN w:val="0"/>
        <w:adjustRightInd w:val="0"/>
        <w:ind w:left="360"/>
        <w:rPr>
          <w:rFonts w:ascii="Arial" w:hAnsi="Arial" w:cs="Arial"/>
        </w:rPr>
      </w:pPr>
    </w:p>
    <w:p w14:paraId="35A2631C" w14:textId="0A836FF5" w:rsidR="00673C4B" w:rsidRDefault="00457952" w:rsidP="00673C4B">
      <w:pPr>
        <w:widowControl w:val="0"/>
        <w:numPr>
          <w:ilvl w:val="0"/>
          <w:numId w:val="1"/>
        </w:numPr>
        <w:autoSpaceDE w:val="0"/>
        <w:autoSpaceDN w:val="0"/>
        <w:adjustRightInd w:val="0"/>
        <w:rPr>
          <w:rFonts w:ascii="Arial" w:hAnsi="Arial" w:cs="Arial"/>
          <w:bCs/>
        </w:rPr>
      </w:pPr>
      <w:r w:rsidRPr="00084855">
        <w:rPr>
          <w:rFonts w:ascii="Arial" w:hAnsi="Arial" w:cs="Arial"/>
          <w:b/>
          <w:bCs/>
        </w:rPr>
        <w:t>FINANCIAL REPORT</w:t>
      </w:r>
      <w:r w:rsidR="002E2114" w:rsidRPr="00084855">
        <w:rPr>
          <w:rFonts w:ascii="Arial" w:hAnsi="Arial" w:cs="Arial"/>
          <w:b/>
          <w:bCs/>
        </w:rPr>
        <w:t>:</w:t>
      </w:r>
      <w:r w:rsidRPr="00084855">
        <w:rPr>
          <w:rFonts w:ascii="Arial" w:hAnsi="Arial" w:cs="Arial"/>
          <w:b/>
          <w:bCs/>
        </w:rPr>
        <w:tab/>
      </w:r>
      <w:r w:rsidR="00022EB5" w:rsidRPr="00084855">
        <w:rPr>
          <w:rFonts w:ascii="Arial" w:hAnsi="Arial" w:cs="Arial"/>
          <w:b/>
          <w:bCs/>
        </w:rPr>
        <w:t xml:space="preserve"> </w:t>
      </w:r>
      <w:r w:rsidR="00480E25" w:rsidRPr="00084855">
        <w:rPr>
          <w:rFonts w:ascii="Arial" w:hAnsi="Arial" w:cs="Arial"/>
          <w:bCs/>
        </w:rPr>
        <w:t xml:space="preserve">Director </w:t>
      </w:r>
      <w:r w:rsidR="00DB1B86">
        <w:rPr>
          <w:rFonts w:ascii="Arial" w:hAnsi="Arial" w:cs="Arial"/>
          <w:bCs/>
        </w:rPr>
        <w:t xml:space="preserve">Yalamanchili </w:t>
      </w:r>
      <w:r w:rsidR="001C4CB5" w:rsidRPr="00084855">
        <w:rPr>
          <w:rFonts w:ascii="Arial" w:hAnsi="Arial" w:cs="Arial"/>
          <w:bCs/>
        </w:rPr>
        <w:t>reviewed the financials for each council and the conservancy as provided by Elite</w:t>
      </w:r>
      <w:r w:rsidR="00483FBE" w:rsidRPr="00084855">
        <w:rPr>
          <w:rFonts w:ascii="Arial" w:hAnsi="Arial" w:cs="Arial"/>
          <w:bCs/>
        </w:rPr>
        <w:t xml:space="preserve">. </w:t>
      </w:r>
    </w:p>
    <w:p w14:paraId="3B02D5B9" w14:textId="77777777" w:rsidR="00084855" w:rsidRPr="00084855" w:rsidRDefault="00084855" w:rsidP="00084855">
      <w:pPr>
        <w:widowControl w:val="0"/>
        <w:autoSpaceDE w:val="0"/>
        <w:autoSpaceDN w:val="0"/>
        <w:adjustRightInd w:val="0"/>
        <w:rPr>
          <w:rFonts w:ascii="Arial" w:hAnsi="Arial" w:cs="Arial"/>
          <w:bCs/>
        </w:rPr>
      </w:pPr>
    </w:p>
    <w:tbl>
      <w:tblPr>
        <w:tblStyle w:val="TableGrid"/>
        <w:tblW w:w="8640" w:type="dxa"/>
        <w:tblInd w:w="625" w:type="dxa"/>
        <w:tblLook w:val="04A0" w:firstRow="1" w:lastRow="0" w:firstColumn="1" w:lastColumn="0" w:noHBand="0" w:noVBand="1"/>
      </w:tblPr>
      <w:tblGrid>
        <w:gridCol w:w="2491"/>
        <w:gridCol w:w="3117"/>
        <w:gridCol w:w="3032"/>
      </w:tblGrid>
      <w:tr w:rsidR="00E22026" w14:paraId="232954B9" w14:textId="77777777" w:rsidTr="001C4CB5">
        <w:tc>
          <w:tcPr>
            <w:tcW w:w="2491" w:type="dxa"/>
          </w:tcPr>
          <w:p w14:paraId="07F76F4E" w14:textId="466AE3B1" w:rsidR="00E22026" w:rsidRDefault="00E22026" w:rsidP="00E22026">
            <w:pPr>
              <w:widowControl w:val="0"/>
              <w:autoSpaceDE w:val="0"/>
              <w:autoSpaceDN w:val="0"/>
              <w:adjustRightInd w:val="0"/>
              <w:rPr>
                <w:rFonts w:ascii="Arial" w:hAnsi="Arial" w:cs="Arial"/>
                <w:bCs/>
              </w:rPr>
            </w:pPr>
            <w:r>
              <w:rPr>
                <w:rFonts w:ascii="Arial" w:hAnsi="Arial" w:cs="Arial"/>
                <w:bCs/>
              </w:rPr>
              <w:t>The Conservancy</w:t>
            </w:r>
          </w:p>
        </w:tc>
        <w:tc>
          <w:tcPr>
            <w:tcW w:w="3117" w:type="dxa"/>
          </w:tcPr>
          <w:p w14:paraId="3A75BA8F" w14:textId="2E036779"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5182D4C4" w14:textId="6CE18C74" w:rsidR="00E22026" w:rsidRDefault="00333B6F" w:rsidP="00E22026">
            <w:pPr>
              <w:widowControl w:val="0"/>
              <w:autoSpaceDE w:val="0"/>
              <w:autoSpaceDN w:val="0"/>
              <w:adjustRightInd w:val="0"/>
              <w:rPr>
                <w:rFonts w:ascii="Arial" w:hAnsi="Arial" w:cs="Arial"/>
                <w:bCs/>
              </w:rPr>
            </w:pPr>
            <w:r w:rsidRPr="007921F5">
              <w:rPr>
                <w:rFonts w:ascii="Arial" w:hAnsi="Arial" w:cs="Arial"/>
                <w:bCs/>
              </w:rPr>
              <w:t>$</w:t>
            </w:r>
            <w:r w:rsidR="00423A89">
              <w:rPr>
                <w:rFonts w:ascii="Arial" w:hAnsi="Arial" w:cs="Arial"/>
                <w:bCs/>
              </w:rPr>
              <w:t>1</w:t>
            </w:r>
            <w:r w:rsidR="00DB1B86">
              <w:rPr>
                <w:rFonts w:ascii="Arial" w:hAnsi="Arial" w:cs="Arial"/>
                <w:bCs/>
              </w:rPr>
              <w:t>2,839.63</w:t>
            </w:r>
          </w:p>
        </w:tc>
      </w:tr>
      <w:tr w:rsidR="00E22026" w14:paraId="49F86A48" w14:textId="77777777" w:rsidTr="001C4CB5">
        <w:tc>
          <w:tcPr>
            <w:tcW w:w="2491" w:type="dxa"/>
          </w:tcPr>
          <w:p w14:paraId="03A3F7CE" w14:textId="61096401" w:rsidR="00E22026" w:rsidRDefault="00673C4B" w:rsidP="00E22026">
            <w:pPr>
              <w:widowControl w:val="0"/>
              <w:autoSpaceDE w:val="0"/>
              <w:autoSpaceDN w:val="0"/>
              <w:adjustRightInd w:val="0"/>
              <w:rPr>
                <w:rFonts w:ascii="Arial" w:hAnsi="Arial" w:cs="Arial"/>
                <w:bCs/>
              </w:rPr>
            </w:pPr>
            <w:r>
              <w:rPr>
                <w:rFonts w:ascii="Arial" w:hAnsi="Arial" w:cs="Arial"/>
                <w:bCs/>
              </w:rPr>
              <w:t>The Village</w:t>
            </w:r>
          </w:p>
        </w:tc>
        <w:tc>
          <w:tcPr>
            <w:tcW w:w="3117" w:type="dxa"/>
          </w:tcPr>
          <w:p w14:paraId="44664EF6" w14:textId="57B94F57"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23F004E4" w14:textId="66509DE7" w:rsidR="00E22026" w:rsidRDefault="00673C4B" w:rsidP="00E22026">
            <w:pPr>
              <w:widowControl w:val="0"/>
              <w:autoSpaceDE w:val="0"/>
              <w:autoSpaceDN w:val="0"/>
              <w:adjustRightInd w:val="0"/>
              <w:rPr>
                <w:rFonts w:ascii="Arial" w:hAnsi="Arial" w:cs="Arial"/>
                <w:bCs/>
              </w:rPr>
            </w:pPr>
            <w:r>
              <w:rPr>
                <w:rFonts w:ascii="Arial" w:hAnsi="Arial" w:cs="Arial"/>
                <w:bCs/>
              </w:rPr>
              <w:t>$</w:t>
            </w:r>
            <w:r w:rsidR="00DB1B86">
              <w:rPr>
                <w:rFonts w:ascii="Arial" w:hAnsi="Arial" w:cs="Arial"/>
                <w:bCs/>
              </w:rPr>
              <w:t>5,941.66</w:t>
            </w:r>
          </w:p>
        </w:tc>
      </w:tr>
      <w:tr w:rsidR="00E22026" w14:paraId="76FA1874" w14:textId="77777777" w:rsidTr="001C4CB5">
        <w:tc>
          <w:tcPr>
            <w:tcW w:w="2491" w:type="dxa"/>
          </w:tcPr>
          <w:p w14:paraId="5A12229F" w14:textId="4D49B056" w:rsidR="00E22026" w:rsidRDefault="00673C4B" w:rsidP="00E22026">
            <w:pPr>
              <w:widowControl w:val="0"/>
              <w:autoSpaceDE w:val="0"/>
              <w:autoSpaceDN w:val="0"/>
              <w:adjustRightInd w:val="0"/>
              <w:rPr>
                <w:rFonts w:ascii="Arial" w:hAnsi="Arial" w:cs="Arial"/>
                <w:bCs/>
              </w:rPr>
            </w:pPr>
            <w:r>
              <w:rPr>
                <w:rFonts w:ascii="Arial" w:hAnsi="Arial" w:cs="Arial"/>
                <w:bCs/>
              </w:rPr>
              <w:t>The Ridge</w:t>
            </w:r>
          </w:p>
        </w:tc>
        <w:tc>
          <w:tcPr>
            <w:tcW w:w="3117" w:type="dxa"/>
          </w:tcPr>
          <w:p w14:paraId="04C71F22" w14:textId="39E4B220"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66020802" w14:textId="7C5A9BA6" w:rsidR="00E22026" w:rsidRDefault="00AB0C82" w:rsidP="00E22026">
            <w:pPr>
              <w:widowControl w:val="0"/>
              <w:autoSpaceDE w:val="0"/>
              <w:autoSpaceDN w:val="0"/>
              <w:adjustRightInd w:val="0"/>
              <w:rPr>
                <w:rFonts w:ascii="Arial" w:hAnsi="Arial" w:cs="Arial"/>
                <w:bCs/>
              </w:rPr>
            </w:pPr>
            <w:r>
              <w:rPr>
                <w:rFonts w:ascii="Arial" w:hAnsi="Arial" w:cs="Arial"/>
                <w:bCs/>
              </w:rPr>
              <w:t>($</w:t>
            </w:r>
            <w:r w:rsidR="00DB1B86">
              <w:rPr>
                <w:rFonts w:ascii="Arial" w:hAnsi="Arial" w:cs="Arial"/>
                <w:bCs/>
              </w:rPr>
              <w:t>755.86)</w:t>
            </w:r>
          </w:p>
        </w:tc>
      </w:tr>
      <w:tr w:rsidR="00E22026" w14:paraId="58754A83" w14:textId="77777777" w:rsidTr="001C4CB5">
        <w:tc>
          <w:tcPr>
            <w:tcW w:w="2491" w:type="dxa"/>
          </w:tcPr>
          <w:p w14:paraId="73891146" w14:textId="3A6E99C0" w:rsidR="00E22026" w:rsidRDefault="00673C4B" w:rsidP="00E22026">
            <w:pPr>
              <w:widowControl w:val="0"/>
              <w:autoSpaceDE w:val="0"/>
              <w:autoSpaceDN w:val="0"/>
              <w:adjustRightInd w:val="0"/>
              <w:rPr>
                <w:rFonts w:ascii="Arial" w:hAnsi="Arial" w:cs="Arial"/>
                <w:bCs/>
              </w:rPr>
            </w:pPr>
            <w:r>
              <w:rPr>
                <w:rFonts w:ascii="Arial" w:hAnsi="Arial" w:cs="Arial"/>
                <w:bCs/>
              </w:rPr>
              <w:t>The Duplex</w:t>
            </w:r>
          </w:p>
        </w:tc>
        <w:tc>
          <w:tcPr>
            <w:tcW w:w="3117" w:type="dxa"/>
          </w:tcPr>
          <w:p w14:paraId="6C68A370" w14:textId="6E55562A"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0552E704" w14:textId="18F0985C" w:rsidR="00E22026" w:rsidRDefault="00423A89" w:rsidP="00E22026">
            <w:pPr>
              <w:widowControl w:val="0"/>
              <w:autoSpaceDE w:val="0"/>
              <w:autoSpaceDN w:val="0"/>
              <w:adjustRightInd w:val="0"/>
              <w:rPr>
                <w:rFonts w:ascii="Arial" w:hAnsi="Arial" w:cs="Arial"/>
                <w:bCs/>
              </w:rPr>
            </w:pPr>
            <w:r>
              <w:rPr>
                <w:rFonts w:ascii="Arial" w:hAnsi="Arial" w:cs="Arial"/>
                <w:bCs/>
              </w:rPr>
              <w:t>($</w:t>
            </w:r>
            <w:r w:rsidR="00084855">
              <w:rPr>
                <w:rFonts w:ascii="Arial" w:hAnsi="Arial" w:cs="Arial"/>
                <w:bCs/>
              </w:rPr>
              <w:t>2</w:t>
            </w:r>
            <w:r w:rsidR="00DB1B86">
              <w:rPr>
                <w:rFonts w:ascii="Arial" w:hAnsi="Arial" w:cs="Arial"/>
                <w:bCs/>
              </w:rPr>
              <w:t>8,270.70</w:t>
            </w:r>
            <w:r>
              <w:rPr>
                <w:rFonts w:ascii="Arial" w:hAnsi="Arial" w:cs="Arial"/>
                <w:bCs/>
              </w:rPr>
              <w:t>)</w:t>
            </w:r>
          </w:p>
        </w:tc>
      </w:tr>
      <w:tr w:rsidR="00E22026" w14:paraId="32185D84" w14:textId="77777777" w:rsidTr="001C4CB5">
        <w:tc>
          <w:tcPr>
            <w:tcW w:w="2491" w:type="dxa"/>
          </w:tcPr>
          <w:p w14:paraId="26B85710" w14:textId="10EA738D" w:rsidR="00E22026" w:rsidRDefault="00673C4B" w:rsidP="00E22026">
            <w:pPr>
              <w:widowControl w:val="0"/>
              <w:autoSpaceDE w:val="0"/>
              <w:autoSpaceDN w:val="0"/>
              <w:adjustRightInd w:val="0"/>
              <w:rPr>
                <w:rFonts w:ascii="Arial" w:hAnsi="Arial" w:cs="Arial"/>
                <w:bCs/>
              </w:rPr>
            </w:pPr>
            <w:r>
              <w:rPr>
                <w:rFonts w:ascii="Arial" w:hAnsi="Arial" w:cs="Arial"/>
                <w:bCs/>
              </w:rPr>
              <w:t>The Townhome</w:t>
            </w:r>
          </w:p>
        </w:tc>
        <w:tc>
          <w:tcPr>
            <w:tcW w:w="3117" w:type="dxa"/>
          </w:tcPr>
          <w:p w14:paraId="08F0C1A1" w14:textId="768A7487"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1740F58A" w14:textId="4B4C9A81" w:rsidR="00E22026" w:rsidRDefault="00423A89" w:rsidP="00E22026">
            <w:pPr>
              <w:widowControl w:val="0"/>
              <w:autoSpaceDE w:val="0"/>
              <w:autoSpaceDN w:val="0"/>
              <w:adjustRightInd w:val="0"/>
              <w:rPr>
                <w:rFonts w:ascii="Arial" w:hAnsi="Arial" w:cs="Arial"/>
                <w:bCs/>
              </w:rPr>
            </w:pPr>
            <w:r>
              <w:rPr>
                <w:rFonts w:ascii="Arial" w:hAnsi="Arial" w:cs="Arial"/>
                <w:bCs/>
              </w:rPr>
              <w:t>($</w:t>
            </w:r>
            <w:r w:rsidR="00DB1B86">
              <w:rPr>
                <w:rFonts w:ascii="Arial" w:hAnsi="Arial" w:cs="Arial"/>
                <w:bCs/>
              </w:rPr>
              <w:t>7,948.80</w:t>
            </w:r>
            <w:r>
              <w:rPr>
                <w:rFonts w:ascii="Arial" w:hAnsi="Arial" w:cs="Arial"/>
                <w:bCs/>
              </w:rPr>
              <w:t>)</w:t>
            </w:r>
          </w:p>
        </w:tc>
      </w:tr>
    </w:tbl>
    <w:p w14:paraId="196D8E08" w14:textId="77777777" w:rsidR="00D20756" w:rsidRDefault="00D20756" w:rsidP="002E2114">
      <w:pPr>
        <w:widowControl w:val="0"/>
        <w:autoSpaceDE w:val="0"/>
        <w:autoSpaceDN w:val="0"/>
        <w:adjustRightInd w:val="0"/>
        <w:rPr>
          <w:rFonts w:ascii="Arial" w:hAnsi="Arial" w:cs="Arial"/>
          <w:bCs/>
        </w:rPr>
      </w:pPr>
    </w:p>
    <w:p w14:paraId="72132DB4" w14:textId="342A169E" w:rsidR="002E2114" w:rsidRPr="009C02AB" w:rsidRDefault="002E2114" w:rsidP="008A721F">
      <w:pPr>
        <w:widowControl w:val="0"/>
        <w:numPr>
          <w:ilvl w:val="0"/>
          <w:numId w:val="1"/>
        </w:numPr>
        <w:autoSpaceDE w:val="0"/>
        <w:autoSpaceDN w:val="0"/>
        <w:adjustRightInd w:val="0"/>
        <w:rPr>
          <w:rFonts w:ascii="Arial" w:hAnsi="Arial" w:cs="Arial"/>
          <w:b/>
          <w:bCs/>
        </w:rPr>
      </w:pPr>
      <w:r w:rsidRPr="009C02AB">
        <w:rPr>
          <w:rFonts w:ascii="Arial" w:hAnsi="Arial" w:cs="Arial"/>
          <w:b/>
          <w:bCs/>
        </w:rPr>
        <w:t>MANAGER’S REPORT</w:t>
      </w:r>
    </w:p>
    <w:p w14:paraId="64CD5271" w14:textId="77777777" w:rsidR="009B4373" w:rsidRPr="009C02AB" w:rsidRDefault="009B4373" w:rsidP="009B4373">
      <w:pPr>
        <w:pStyle w:val="ListParagraph"/>
        <w:rPr>
          <w:rFonts w:ascii="Arial" w:hAnsi="Arial" w:cs="Arial"/>
          <w:b/>
          <w:bCs/>
        </w:rPr>
      </w:pPr>
    </w:p>
    <w:p w14:paraId="33E0A33A" w14:textId="644462C8" w:rsidR="00C90BDA" w:rsidRPr="009C02AB" w:rsidRDefault="009B4373" w:rsidP="008D425A">
      <w:pPr>
        <w:widowControl w:val="0"/>
        <w:numPr>
          <w:ilvl w:val="0"/>
          <w:numId w:val="5"/>
        </w:numPr>
        <w:autoSpaceDE w:val="0"/>
        <w:autoSpaceDN w:val="0"/>
        <w:adjustRightInd w:val="0"/>
        <w:rPr>
          <w:rFonts w:ascii="Arial" w:hAnsi="Arial" w:cs="Arial"/>
          <w:bCs/>
        </w:rPr>
      </w:pPr>
      <w:r w:rsidRPr="009C02AB">
        <w:rPr>
          <w:rFonts w:ascii="Arial" w:hAnsi="Arial" w:cs="Arial"/>
          <w:bCs/>
          <w:i/>
          <w:u w:val="single"/>
        </w:rPr>
        <w:t>Inspection Reports</w:t>
      </w:r>
      <w:r w:rsidR="00457952" w:rsidRPr="009C02AB">
        <w:rPr>
          <w:rFonts w:ascii="Arial" w:hAnsi="Arial" w:cs="Arial"/>
          <w:bCs/>
          <w:i/>
          <w:u w:val="single"/>
        </w:rPr>
        <w:t>:</w:t>
      </w:r>
      <w:r w:rsidR="00457952" w:rsidRPr="009C02AB">
        <w:rPr>
          <w:rFonts w:ascii="Arial" w:hAnsi="Arial" w:cs="Arial"/>
          <w:bCs/>
        </w:rPr>
        <w:tab/>
      </w:r>
      <w:r w:rsidR="00022EB5">
        <w:rPr>
          <w:rFonts w:ascii="Arial" w:hAnsi="Arial" w:cs="Arial"/>
          <w:bCs/>
        </w:rPr>
        <w:t xml:space="preserve">       </w:t>
      </w:r>
      <w:r w:rsidR="00010BCE">
        <w:rPr>
          <w:rFonts w:ascii="Arial" w:hAnsi="Arial" w:cs="Arial"/>
          <w:bCs/>
        </w:rPr>
        <w:t xml:space="preserve">Mr. Kohnle </w:t>
      </w:r>
      <w:r w:rsidR="00084855">
        <w:rPr>
          <w:rFonts w:ascii="Arial" w:hAnsi="Arial" w:cs="Arial"/>
          <w:bCs/>
        </w:rPr>
        <w:t xml:space="preserve">said that </w:t>
      </w:r>
      <w:r w:rsidR="00DB1B86">
        <w:rPr>
          <w:rFonts w:ascii="Arial" w:hAnsi="Arial" w:cs="Arial"/>
          <w:bCs/>
        </w:rPr>
        <w:t>he has had meetings with all councils and several contractors.</w:t>
      </w:r>
    </w:p>
    <w:p w14:paraId="4BE2AA4E" w14:textId="77777777" w:rsidR="00C90BDA" w:rsidRPr="009C02AB" w:rsidRDefault="00C90BDA" w:rsidP="00C90BDA">
      <w:pPr>
        <w:widowControl w:val="0"/>
        <w:autoSpaceDE w:val="0"/>
        <w:autoSpaceDN w:val="0"/>
        <w:adjustRightInd w:val="0"/>
        <w:ind w:left="720"/>
        <w:rPr>
          <w:rFonts w:ascii="Arial" w:hAnsi="Arial" w:cs="Arial"/>
          <w:bCs/>
        </w:rPr>
      </w:pPr>
    </w:p>
    <w:p w14:paraId="682DFD9A" w14:textId="2832E1F2" w:rsidR="001C57C4" w:rsidRDefault="00D20756" w:rsidP="00CF2EE6">
      <w:pPr>
        <w:widowControl w:val="0"/>
        <w:numPr>
          <w:ilvl w:val="0"/>
          <w:numId w:val="5"/>
        </w:numPr>
        <w:autoSpaceDE w:val="0"/>
        <w:autoSpaceDN w:val="0"/>
        <w:adjustRightInd w:val="0"/>
        <w:rPr>
          <w:rFonts w:ascii="Arial" w:hAnsi="Arial" w:cs="Arial"/>
          <w:bCs/>
        </w:rPr>
      </w:pPr>
      <w:r w:rsidRPr="00EF4D81">
        <w:rPr>
          <w:rFonts w:ascii="Arial" w:hAnsi="Arial" w:cs="Arial"/>
          <w:bCs/>
          <w:i/>
          <w:u w:val="single"/>
        </w:rPr>
        <w:t xml:space="preserve">Declaration/Bylaw </w:t>
      </w:r>
      <w:r w:rsidR="00010BCE" w:rsidRPr="00EF4D81">
        <w:rPr>
          <w:rFonts w:ascii="Arial" w:hAnsi="Arial" w:cs="Arial"/>
          <w:bCs/>
          <w:i/>
          <w:u w:val="single"/>
        </w:rPr>
        <w:t>Update</w:t>
      </w:r>
      <w:r w:rsidR="00457952" w:rsidRPr="00EF4D81">
        <w:rPr>
          <w:rFonts w:ascii="Arial" w:hAnsi="Arial" w:cs="Arial"/>
          <w:bCs/>
          <w:i/>
          <w:u w:val="single"/>
        </w:rPr>
        <w:t>:</w:t>
      </w:r>
      <w:r w:rsidR="00022EB5" w:rsidRPr="00EF4D81">
        <w:rPr>
          <w:rFonts w:ascii="Arial" w:hAnsi="Arial" w:cs="Arial"/>
          <w:bCs/>
        </w:rPr>
        <w:t xml:space="preserve">      </w:t>
      </w:r>
      <w:r w:rsidR="00094129" w:rsidRPr="00EF4D81">
        <w:rPr>
          <w:rFonts w:ascii="Arial" w:hAnsi="Arial" w:cs="Arial"/>
          <w:bCs/>
        </w:rPr>
        <w:t xml:space="preserve">There are </w:t>
      </w:r>
      <w:r w:rsidR="00480E25" w:rsidRPr="00EF4D81">
        <w:rPr>
          <w:rFonts w:ascii="Arial" w:hAnsi="Arial" w:cs="Arial"/>
          <w:bCs/>
        </w:rPr>
        <w:t xml:space="preserve">currently </w:t>
      </w:r>
      <w:r w:rsidR="00EF4D81">
        <w:rPr>
          <w:rFonts w:ascii="Arial" w:hAnsi="Arial" w:cs="Arial"/>
          <w:bCs/>
        </w:rPr>
        <w:t>1</w:t>
      </w:r>
      <w:r w:rsidR="009D314A">
        <w:rPr>
          <w:rFonts w:ascii="Arial" w:hAnsi="Arial" w:cs="Arial"/>
          <w:bCs/>
        </w:rPr>
        <w:t>80</w:t>
      </w:r>
      <w:r w:rsidR="00CF2EE6">
        <w:rPr>
          <w:rFonts w:ascii="Arial" w:hAnsi="Arial" w:cs="Arial"/>
          <w:bCs/>
        </w:rPr>
        <w:t xml:space="preserve"> ballots that have been cast</w:t>
      </w:r>
      <w:r w:rsidR="009D314A">
        <w:rPr>
          <w:rFonts w:ascii="Arial" w:hAnsi="Arial" w:cs="Arial"/>
          <w:bCs/>
        </w:rPr>
        <w:t xml:space="preserve"> as of October 27, 2021. Teams have been out collecting ballots.</w:t>
      </w:r>
    </w:p>
    <w:p w14:paraId="423A94D9" w14:textId="77777777" w:rsidR="0094626C" w:rsidRPr="00CF2EE6" w:rsidRDefault="0094626C" w:rsidP="00084855">
      <w:pPr>
        <w:widowControl w:val="0"/>
        <w:autoSpaceDE w:val="0"/>
        <w:autoSpaceDN w:val="0"/>
        <w:adjustRightInd w:val="0"/>
        <w:rPr>
          <w:rFonts w:ascii="Arial" w:hAnsi="Arial" w:cs="Arial"/>
          <w:bCs/>
        </w:rPr>
      </w:pPr>
    </w:p>
    <w:p w14:paraId="23FBBB66" w14:textId="484237CB" w:rsidR="00D05E76" w:rsidRPr="0052487F" w:rsidRDefault="00C1764B" w:rsidP="0052487F">
      <w:pPr>
        <w:widowControl w:val="0"/>
        <w:numPr>
          <w:ilvl w:val="0"/>
          <w:numId w:val="5"/>
        </w:numPr>
        <w:autoSpaceDE w:val="0"/>
        <w:autoSpaceDN w:val="0"/>
        <w:adjustRightInd w:val="0"/>
        <w:rPr>
          <w:rFonts w:ascii="Arial" w:hAnsi="Arial" w:cs="Arial"/>
          <w:bCs/>
        </w:rPr>
      </w:pPr>
      <w:r>
        <w:rPr>
          <w:rFonts w:ascii="Arial" w:hAnsi="Arial" w:cs="Arial"/>
          <w:bCs/>
          <w:i/>
          <w:u w:val="single"/>
        </w:rPr>
        <w:t xml:space="preserve">Draft </w:t>
      </w:r>
      <w:r w:rsidR="00CF2EE6">
        <w:rPr>
          <w:rFonts w:ascii="Arial" w:hAnsi="Arial" w:cs="Arial"/>
          <w:bCs/>
          <w:i/>
          <w:u w:val="single"/>
        </w:rPr>
        <w:t>Budget</w:t>
      </w:r>
      <w:r w:rsidR="007843E8" w:rsidRPr="00D05E76">
        <w:rPr>
          <w:rFonts w:ascii="Arial" w:hAnsi="Arial" w:cs="Arial"/>
          <w:bCs/>
          <w:i/>
          <w:u w:val="single"/>
        </w:rPr>
        <w:t>:</w:t>
      </w:r>
      <w:r w:rsidR="0007196C" w:rsidRPr="00D05E76">
        <w:rPr>
          <w:rFonts w:ascii="Arial" w:hAnsi="Arial" w:cs="Arial"/>
          <w:bCs/>
        </w:rPr>
        <w:t xml:space="preserve">     </w:t>
      </w:r>
      <w:r w:rsidR="009D314A">
        <w:rPr>
          <w:rFonts w:ascii="Arial" w:hAnsi="Arial" w:cs="Arial"/>
          <w:bCs/>
        </w:rPr>
        <w:t xml:space="preserve">Mr. Kohnle has met with Town Homes, Village and Duplex councils </w:t>
      </w:r>
      <w:r w:rsidR="00560A62">
        <w:rPr>
          <w:rFonts w:ascii="Arial" w:hAnsi="Arial" w:cs="Arial"/>
          <w:bCs/>
        </w:rPr>
        <w:t>and a meeting will be held with the Ridge prior to the November Board of Directors meeting.</w:t>
      </w:r>
    </w:p>
    <w:p w14:paraId="0CADA13D" w14:textId="77777777" w:rsidR="00D05E76" w:rsidRPr="00D05E76" w:rsidRDefault="00D05E76" w:rsidP="00D05E76">
      <w:pPr>
        <w:widowControl w:val="0"/>
        <w:autoSpaceDE w:val="0"/>
        <w:autoSpaceDN w:val="0"/>
        <w:adjustRightInd w:val="0"/>
        <w:rPr>
          <w:rFonts w:ascii="Arial" w:hAnsi="Arial" w:cs="Arial"/>
        </w:rPr>
      </w:pPr>
    </w:p>
    <w:p w14:paraId="7A4D4949" w14:textId="08728520" w:rsidR="00D05E76" w:rsidRDefault="0052487F" w:rsidP="00D05E76">
      <w:pPr>
        <w:widowControl w:val="0"/>
        <w:numPr>
          <w:ilvl w:val="0"/>
          <w:numId w:val="5"/>
        </w:numPr>
        <w:autoSpaceDE w:val="0"/>
        <w:autoSpaceDN w:val="0"/>
        <w:adjustRightInd w:val="0"/>
        <w:rPr>
          <w:rFonts w:ascii="Arial" w:hAnsi="Arial" w:cs="Arial"/>
        </w:rPr>
      </w:pPr>
      <w:r>
        <w:rPr>
          <w:rFonts w:ascii="Arial" w:hAnsi="Arial" w:cs="Arial"/>
          <w:i/>
          <w:u w:val="single"/>
        </w:rPr>
        <w:t>Reserve Study</w:t>
      </w:r>
      <w:r w:rsidR="00D05E76" w:rsidRPr="00D05E76">
        <w:rPr>
          <w:rFonts w:ascii="Arial" w:hAnsi="Arial" w:cs="Arial"/>
          <w:i/>
          <w:u w:val="single"/>
        </w:rPr>
        <w:t>:</w:t>
      </w:r>
      <w:r w:rsidR="00D05E76" w:rsidRPr="00D05E76">
        <w:rPr>
          <w:rFonts w:ascii="Arial" w:hAnsi="Arial" w:cs="Arial"/>
        </w:rPr>
        <w:tab/>
      </w:r>
      <w:r w:rsidR="00560A62">
        <w:rPr>
          <w:rFonts w:ascii="Arial" w:hAnsi="Arial" w:cs="Arial"/>
        </w:rPr>
        <w:t>The next draft of the Reserve Study by Becht should be complete in early November. The final draft is expected for the November meeting.</w:t>
      </w:r>
    </w:p>
    <w:p w14:paraId="73F3B502" w14:textId="77777777" w:rsidR="00560A62" w:rsidRDefault="00560A62" w:rsidP="00560A62">
      <w:pPr>
        <w:pStyle w:val="ListParagraph"/>
        <w:rPr>
          <w:rFonts w:ascii="Arial" w:hAnsi="Arial" w:cs="Arial"/>
        </w:rPr>
      </w:pPr>
    </w:p>
    <w:p w14:paraId="2C69DA98" w14:textId="5AAF7536" w:rsidR="00560A62" w:rsidRPr="00560A62" w:rsidRDefault="00560A62" w:rsidP="00D05E76">
      <w:pPr>
        <w:widowControl w:val="0"/>
        <w:numPr>
          <w:ilvl w:val="0"/>
          <w:numId w:val="5"/>
        </w:numPr>
        <w:autoSpaceDE w:val="0"/>
        <w:autoSpaceDN w:val="0"/>
        <w:adjustRightInd w:val="0"/>
        <w:rPr>
          <w:rFonts w:ascii="Arial" w:hAnsi="Arial" w:cs="Arial"/>
          <w:i/>
          <w:iCs/>
          <w:u w:val="single"/>
        </w:rPr>
      </w:pPr>
      <w:r w:rsidRPr="00560A62">
        <w:rPr>
          <w:rFonts w:ascii="Arial" w:hAnsi="Arial" w:cs="Arial"/>
          <w:i/>
          <w:iCs/>
          <w:u w:val="single"/>
        </w:rPr>
        <w:t>Insurance Expenses Allocation:</w:t>
      </w:r>
      <w:r>
        <w:rPr>
          <w:rFonts w:ascii="Arial" w:hAnsi="Arial" w:cs="Arial"/>
        </w:rPr>
        <w:tab/>
        <w:t xml:space="preserve">Discussion regarding the </w:t>
      </w:r>
      <w:r w:rsidR="00DE07F1">
        <w:rPr>
          <w:rFonts w:ascii="Arial" w:hAnsi="Arial" w:cs="Arial"/>
        </w:rPr>
        <w:t xml:space="preserve">review of </w:t>
      </w:r>
      <w:r>
        <w:rPr>
          <w:rFonts w:ascii="Arial" w:hAnsi="Arial" w:cs="Arial"/>
        </w:rPr>
        <w:t>allocation</w:t>
      </w:r>
      <w:r w:rsidR="00DE07F1">
        <w:rPr>
          <w:rFonts w:ascii="Arial" w:hAnsi="Arial" w:cs="Arial"/>
        </w:rPr>
        <w:t>s</w:t>
      </w:r>
      <w:r>
        <w:rPr>
          <w:rFonts w:ascii="Arial" w:hAnsi="Arial" w:cs="Arial"/>
        </w:rPr>
        <w:t xml:space="preserve"> of Insurance Expenses will be held during the </w:t>
      </w:r>
      <w:r w:rsidR="00DE07F1">
        <w:rPr>
          <w:rFonts w:ascii="Arial" w:hAnsi="Arial" w:cs="Arial"/>
        </w:rPr>
        <w:t xml:space="preserve">budget process. The councils will review the allocations and determine if they are accurate. Mr. Kohnle will reach out to </w:t>
      </w:r>
      <w:r w:rsidR="00483FBE">
        <w:rPr>
          <w:rFonts w:ascii="Arial" w:hAnsi="Arial" w:cs="Arial"/>
        </w:rPr>
        <w:t>Bouvier</w:t>
      </w:r>
      <w:r w:rsidR="00DE07F1">
        <w:rPr>
          <w:rFonts w:ascii="Arial" w:hAnsi="Arial" w:cs="Arial"/>
        </w:rPr>
        <w:t xml:space="preserve"> to determine the renewal rates for December. There was discussion during the meeting regarding the allocation history and Conservancy fees.</w:t>
      </w:r>
    </w:p>
    <w:p w14:paraId="5A76CA9C" w14:textId="77777777" w:rsidR="00C3121F" w:rsidRPr="00C3121F" w:rsidRDefault="00C3121F" w:rsidP="00C3121F">
      <w:pPr>
        <w:widowControl w:val="0"/>
        <w:autoSpaceDE w:val="0"/>
        <w:autoSpaceDN w:val="0"/>
        <w:adjustRightInd w:val="0"/>
        <w:ind w:left="1440"/>
        <w:rPr>
          <w:rFonts w:ascii="Arial" w:hAnsi="Arial" w:cs="Arial"/>
          <w:b/>
          <w:bCs/>
        </w:rPr>
      </w:pPr>
    </w:p>
    <w:p w14:paraId="04E6C617" w14:textId="0654EE46" w:rsidR="00E84576" w:rsidRDefault="00350747" w:rsidP="00DA38A1">
      <w:pPr>
        <w:pStyle w:val="ListParagraph"/>
        <w:numPr>
          <w:ilvl w:val="0"/>
          <w:numId w:val="1"/>
        </w:numPr>
        <w:rPr>
          <w:rFonts w:ascii="Arial" w:hAnsi="Arial" w:cs="Arial"/>
          <w:b/>
          <w:bCs/>
        </w:rPr>
      </w:pPr>
      <w:r w:rsidRPr="00DA38A1">
        <w:rPr>
          <w:rFonts w:ascii="Arial" w:hAnsi="Arial" w:cs="Arial"/>
          <w:b/>
          <w:bCs/>
        </w:rPr>
        <w:t xml:space="preserve">UNIT </w:t>
      </w:r>
      <w:r w:rsidR="00CA1C54" w:rsidRPr="00DA38A1">
        <w:rPr>
          <w:rFonts w:ascii="Arial" w:hAnsi="Arial" w:cs="Arial"/>
          <w:b/>
          <w:bCs/>
        </w:rPr>
        <w:t>OWNERS’</w:t>
      </w:r>
      <w:r w:rsidRPr="00DA38A1">
        <w:rPr>
          <w:rFonts w:ascii="Arial" w:hAnsi="Arial" w:cs="Arial"/>
          <w:b/>
          <w:bCs/>
        </w:rPr>
        <w:t xml:space="preserve"> FORUM</w:t>
      </w:r>
      <w:r w:rsidR="00457952" w:rsidRPr="00DA38A1">
        <w:rPr>
          <w:rFonts w:ascii="Arial" w:hAnsi="Arial" w:cs="Arial"/>
          <w:b/>
          <w:bCs/>
        </w:rPr>
        <w:t xml:space="preserve"> </w:t>
      </w:r>
    </w:p>
    <w:p w14:paraId="18AAD7F3" w14:textId="6D2B3D3F" w:rsidR="00C1764B" w:rsidRDefault="00C1764B" w:rsidP="00DE07F1">
      <w:pPr>
        <w:widowControl w:val="0"/>
        <w:autoSpaceDE w:val="0"/>
        <w:autoSpaceDN w:val="0"/>
        <w:adjustRightInd w:val="0"/>
        <w:rPr>
          <w:rFonts w:ascii="Arial" w:hAnsi="Arial" w:cs="Arial"/>
          <w:b/>
        </w:rPr>
      </w:pPr>
    </w:p>
    <w:p w14:paraId="2ED98E07" w14:textId="13C948CB" w:rsidR="00C1764B" w:rsidRPr="00BD21C8" w:rsidRDefault="00C1764B" w:rsidP="00C3121F">
      <w:pPr>
        <w:widowControl w:val="0"/>
        <w:autoSpaceDE w:val="0"/>
        <w:autoSpaceDN w:val="0"/>
        <w:adjustRightInd w:val="0"/>
        <w:ind w:left="1440"/>
        <w:rPr>
          <w:rFonts w:ascii="Arial" w:hAnsi="Arial" w:cs="Arial"/>
          <w:bCs/>
        </w:rPr>
      </w:pPr>
      <w:r>
        <w:rPr>
          <w:rFonts w:ascii="Arial" w:hAnsi="Arial" w:cs="Arial"/>
          <w:b/>
        </w:rPr>
        <w:t xml:space="preserve">Bernier (Duplex) – </w:t>
      </w:r>
      <w:r w:rsidR="00DE07F1">
        <w:rPr>
          <w:rFonts w:ascii="Arial" w:hAnsi="Arial" w:cs="Arial"/>
          <w:bCs/>
        </w:rPr>
        <w:t xml:space="preserve">asked when the community garden cleanup would be done and </w:t>
      </w:r>
      <w:r w:rsidR="005E1D9F">
        <w:rPr>
          <w:rFonts w:ascii="Arial" w:hAnsi="Arial" w:cs="Arial"/>
          <w:bCs/>
        </w:rPr>
        <w:t>spoke about collecting the ballots for the Declaration and Bylaw vote. He suggested each council have someone volunteer for an afternoon so the process can be completed.</w:t>
      </w:r>
    </w:p>
    <w:p w14:paraId="63F29365" w14:textId="16CB609F" w:rsidR="00C1764B" w:rsidRDefault="00C1764B" w:rsidP="00C3121F">
      <w:pPr>
        <w:widowControl w:val="0"/>
        <w:autoSpaceDE w:val="0"/>
        <w:autoSpaceDN w:val="0"/>
        <w:adjustRightInd w:val="0"/>
        <w:ind w:left="1440"/>
        <w:rPr>
          <w:rFonts w:ascii="Arial" w:hAnsi="Arial" w:cs="Arial"/>
          <w:b/>
        </w:rPr>
      </w:pPr>
    </w:p>
    <w:p w14:paraId="1346710E" w14:textId="5955CCC1" w:rsidR="00C1764B" w:rsidRDefault="005E1D9F" w:rsidP="00C3121F">
      <w:pPr>
        <w:widowControl w:val="0"/>
        <w:autoSpaceDE w:val="0"/>
        <w:autoSpaceDN w:val="0"/>
        <w:adjustRightInd w:val="0"/>
        <w:ind w:left="1440"/>
        <w:rPr>
          <w:rFonts w:ascii="Arial" w:hAnsi="Arial" w:cs="Arial"/>
          <w:b/>
        </w:rPr>
      </w:pPr>
      <w:r>
        <w:rPr>
          <w:rFonts w:ascii="Arial" w:hAnsi="Arial" w:cs="Arial"/>
          <w:b/>
        </w:rPr>
        <w:t>Levine</w:t>
      </w:r>
      <w:r w:rsidR="00C1764B">
        <w:rPr>
          <w:rFonts w:ascii="Arial" w:hAnsi="Arial" w:cs="Arial"/>
          <w:b/>
        </w:rPr>
        <w:t xml:space="preserve"> (</w:t>
      </w:r>
      <w:r>
        <w:rPr>
          <w:rFonts w:ascii="Arial" w:hAnsi="Arial" w:cs="Arial"/>
          <w:b/>
        </w:rPr>
        <w:t>Village</w:t>
      </w:r>
      <w:r w:rsidR="00C1764B">
        <w:rPr>
          <w:rFonts w:ascii="Arial" w:hAnsi="Arial" w:cs="Arial"/>
          <w:b/>
        </w:rPr>
        <w:t xml:space="preserve">) – </w:t>
      </w:r>
      <w:r>
        <w:rPr>
          <w:rFonts w:ascii="Arial" w:hAnsi="Arial" w:cs="Arial"/>
          <w:bCs/>
        </w:rPr>
        <w:t>recommended that the entrance fields need to be mowed and stated that she does not support a Little Library as content cannot be monitored and there is a question about upkeep responsibility.</w:t>
      </w:r>
    </w:p>
    <w:p w14:paraId="3F4CA84A" w14:textId="59793C84" w:rsidR="00EE6BD5" w:rsidRDefault="00EE6BD5" w:rsidP="00C1764B">
      <w:pPr>
        <w:widowControl w:val="0"/>
        <w:autoSpaceDE w:val="0"/>
        <w:autoSpaceDN w:val="0"/>
        <w:adjustRightInd w:val="0"/>
        <w:rPr>
          <w:rFonts w:ascii="Arial" w:hAnsi="Arial" w:cs="Arial"/>
          <w:bCs/>
        </w:rPr>
      </w:pPr>
    </w:p>
    <w:p w14:paraId="1B137969" w14:textId="493A1EDA" w:rsidR="00217EDC" w:rsidRPr="00BD21C8" w:rsidRDefault="005E1D9F" w:rsidP="00C3121F">
      <w:pPr>
        <w:widowControl w:val="0"/>
        <w:autoSpaceDE w:val="0"/>
        <w:autoSpaceDN w:val="0"/>
        <w:adjustRightInd w:val="0"/>
        <w:ind w:left="1440"/>
        <w:rPr>
          <w:rFonts w:ascii="Arial" w:hAnsi="Arial" w:cs="Arial"/>
          <w:bCs/>
        </w:rPr>
      </w:pPr>
      <w:r>
        <w:rPr>
          <w:rFonts w:ascii="Arial" w:hAnsi="Arial" w:cs="Arial"/>
          <w:b/>
        </w:rPr>
        <w:t xml:space="preserve">DeBisschop </w:t>
      </w:r>
      <w:r w:rsidR="00217EDC" w:rsidRPr="00014715">
        <w:rPr>
          <w:rFonts w:ascii="Arial" w:hAnsi="Arial" w:cs="Arial"/>
          <w:b/>
        </w:rPr>
        <w:t>(</w:t>
      </w:r>
      <w:r w:rsidR="00E64BBE">
        <w:rPr>
          <w:rFonts w:ascii="Arial" w:hAnsi="Arial" w:cs="Arial"/>
          <w:b/>
        </w:rPr>
        <w:t>Village</w:t>
      </w:r>
      <w:r w:rsidR="00217EDC" w:rsidRPr="00014715">
        <w:rPr>
          <w:rFonts w:ascii="Arial" w:hAnsi="Arial" w:cs="Arial"/>
          <w:b/>
        </w:rPr>
        <w:t xml:space="preserve">) </w:t>
      </w:r>
      <w:r w:rsidR="00014715">
        <w:rPr>
          <w:rFonts w:ascii="Arial" w:hAnsi="Arial" w:cs="Arial"/>
          <w:b/>
        </w:rPr>
        <w:t>–</w:t>
      </w:r>
      <w:r w:rsidR="00217EDC" w:rsidRPr="00014715">
        <w:rPr>
          <w:rFonts w:ascii="Arial" w:hAnsi="Arial" w:cs="Arial"/>
          <w:b/>
        </w:rPr>
        <w:t xml:space="preserve"> </w:t>
      </w:r>
      <w:r>
        <w:rPr>
          <w:rFonts w:ascii="Arial" w:hAnsi="Arial" w:cs="Arial"/>
          <w:bCs/>
        </w:rPr>
        <w:t>questioned the amount of time the board spends review</w:t>
      </w:r>
      <w:r w:rsidR="00E64BBE">
        <w:rPr>
          <w:rFonts w:ascii="Arial" w:hAnsi="Arial" w:cs="Arial"/>
          <w:bCs/>
        </w:rPr>
        <w:t xml:space="preserve">ing </w:t>
      </w:r>
      <w:r>
        <w:rPr>
          <w:rFonts w:ascii="Arial" w:hAnsi="Arial" w:cs="Arial"/>
          <w:bCs/>
        </w:rPr>
        <w:t>the Reserve Budget</w:t>
      </w:r>
      <w:r w:rsidR="00E64BBE">
        <w:rPr>
          <w:rFonts w:ascii="Arial" w:hAnsi="Arial" w:cs="Arial"/>
          <w:bCs/>
        </w:rPr>
        <w:t xml:space="preserve"> and said that the summer months are the time to review it.</w:t>
      </w:r>
    </w:p>
    <w:p w14:paraId="0B5D0F3B" w14:textId="2C18D824" w:rsidR="00014715" w:rsidRDefault="00014715" w:rsidP="00C3121F">
      <w:pPr>
        <w:widowControl w:val="0"/>
        <w:autoSpaceDE w:val="0"/>
        <w:autoSpaceDN w:val="0"/>
        <w:adjustRightInd w:val="0"/>
        <w:ind w:left="1440"/>
        <w:rPr>
          <w:rFonts w:ascii="Arial" w:hAnsi="Arial" w:cs="Arial"/>
          <w:b/>
        </w:rPr>
      </w:pPr>
    </w:p>
    <w:p w14:paraId="5028A71B" w14:textId="11D92B40" w:rsidR="00C1764B" w:rsidRDefault="00E64BBE" w:rsidP="00C3121F">
      <w:pPr>
        <w:widowControl w:val="0"/>
        <w:autoSpaceDE w:val="0"/>
        <w:autoSpaceDN w:val="0"/>
        <w:adjustRightInd w:val="0"/>
        <w:ind w:left="1440"/>
        <w:rPr>
          <w:rFonts w:ascii="Arial" w:hAnsi="Arial" w:cs="Arial"/>
          <w:bCs/>
        </w:rPr>
      </w:pPr>
      <w:r>
        <w:rPr>
          <w:rFonts w:ascii="Arial" w:hAnsi="Arial" w:cs="Arial"/>
          <w:b/>
        </w:rPr>
        <w:t>Devlin</w:t>
      </w:r>
      <w:r w:rsidR="00C1764B">
        <w:rPr>
          <w:rFonts w:ascii="Arial" w:hAnsi="Arial" w:cs="Arial"/>
          <w:b/>
        </w:rPr>
        <w:t xml:space="preserve"> (</w:t>
      </w:r>
      <w:r>
        <w:rPr>
          <w:rFonts w:ascii="Arial" w:hAnsi="Arial" w:cs="Arial"/>
          <w:b/>
        </w:rPr>
        <w:t>Village</w:t>
      </w:r>
      <w:r w:rsidR="00C1764B">
        <w:rPr>
          <w:rFonts w:ascii="Arial" w:hAnsi="Arial" w:cs="Arial"/>
          <w:b/>
        </w:rPr>
        <w:t xml:space="preserve">) </w:t>
      </w:r>
      <w:r w:rsidR="00BD21C8">
        <w:rPr>
          <w:rFonts w:ascii="Arial" w:hAnsi="Arial" w:cs="Arial"/>
          <w:b/>
        </w:rPr>
        <w:t>–</w:t>
      </w:r>
      <w:r w:rsidR="00C1764B">
        <w:rPr>
          <w:rFonts w:ascii="Arial" w:hAnsi="Arial" w:cs="Arial"/>
          <w:b/>
        </w:rPr>
        <w:t xml:space="preserve"> </w:t>
      </w:r>
      <w:r>
        <w:rPr>
          <w:rFonts w:ascii="Arial" w:hAnsi="Arial" w:cs="Arial"/>
          <w:bCs/>
        </w:rPr>
        <w:t>asked if Reserves can be returned to units or given to Council Reserve Budgets.</w:t>
      </w:r>
    </w:p>
    <w:p w14:paraId="46D0F793" w14:textId="59B69D37" w:rsidR="00E64BBE" w:rsidRDefault="00E64BBE" w:rsidP="00C3121F">
      <w:pPr>
        <w:widowControl w:val="0"/>
        <w:autoSpaceDE w:val="0"/>
        <w:autoSpaceDN w:val="0"/>
        <w:adjustRightInd w:val="0"/>
        <w:ind w:left="1440"/>
        <w:rPr>
          <w:rFonts w:ascii="Arial" w:hAnsi="Arial" w:cs="Arial"/>
          <w:b/>
        </w:rPr>
      </w:pPr>
    </w:p>
    <w:p w14:paraId="4DBA2683" w14:textId="357758FB" w:rsidR="00E64BBE" w:rsidRDefault="00E64BBE" w:rsidP="00C3121F">
      <w:pPr>
        <w:widowControl w:val="0"/>
        <w:autoSpaceDE w:val="0"/>
        <w:autoSpaceDN w:val="0"/>
        <w:adjustRightInd w:val="0"/>
        <w:ind w:left="1440"/>
        <w:rPr>
          <w:rFonts w:ascii="Arial" w:hAnsi="Arial" w:cs="Arial"/>
          <w:b/>
        </w:rPr>
      </w:pPr>
      <w:r>
        <w:rPr>
          <w:rFonts w:ascii="Arial" w:hAnsi="Arial" w:cs="Arial"/>
          <w:b/>
        </w:rPr>
        <w:t xml:space="preserve">Schuck (Duplex) – </w:t>
      </w:r>
      <w:r w:rsidRPr="00E64BBE">
        <w:rPr>
          <w:rFonts w:ascii="Arial" w:hAnsi="Arial" w:cs="Arial"/>
          <w:bCs/>
        </w:rPr>
        <w:t>stated that the Reserve Budget would be reviewed with the Conservancy Budget.</w:t>
      </w:r>
    </w:p>
    <w:p w14:paraId="7F7383A5" w14:textId="77777777" w:rsidR="00A70021" w:rsidRDefault="00A70021" w:rsidP="002C531E">
      <w:pPr>
        <w:widowControl w:val="0"/>
        <w:autoSpaceDE w:val="0"/>
        <w:autoSpaceDN w:val="0"/>
        <w:adjustRightInd w:val="0"/>
        <w:rPr>
          <w:rFonts w:ascii="Arial" w:hAnsi="Arial" w:cs="Arial"/>
          <w:b/>
          <w:bCs/>
        </w:rPr>
      </w:pPr>
    </w:p>
    <w:p w14:paraId="67CE7420" w14:textId="315464DB" w:rsidR="00350747" w:rsidRPr="00885F65" w:rsidRDefault="00350747" w:rsidP="00885F65">
      <w:pPr>
        <w:pStyle w:val="ListParagraph"/>
        <w:widowControl w:val="0"/>
        <w:numPr>
          <w:ilvl w:val="0"/>
          <w:numId w:val="1"/>
        </w:numPr>
        <w:autoSpaceDE w:val="0"/>
        <w:autoSpaceDN w:val="0"/>
        <w:adjustRightInd w:val="0"/>
        <w:rPr>
          <w:rFonts w:ascii="Arial" w:hAnsi="Arial" w:cs="Arial"/>
          <w:b/>
          <w:bCs/>
        </w:rPr>
      </w:pPr>
      <w:r w:rsidRPr="00885F65">
        <w:rPr>
          <w:rFonts w:ascii="Arial" w:hAnsi="Arial" w:cs="Arial"/>
          <w:b/>
          <w:bCs/>
        </w:rPr>
        <w:t>UNFINISHED BUSINESS:</w:t>
      </w:r>
    </w:p>
    <w:p w14:paraId="7649DBF8" w14:textId="455138DD" w:rsidR="009B4373" w:rsidRPr="006A6549" w:rsidRDefault="009B4373" w:rsidP="009B4373">
      <w:pPr>
        <w:widowControl w:val="0"/>
        <w:autoSpaceDE w:val="0"/>
        <w:autoSpaceDN w:val="0"/>
        <w:adjustRightInd w:val="0"/>
        <w:rPr>
          <w:rFonts w:ascii="Arial" w:hAnsi="Arial" w:cs="Arial"/>
          <w:b/>
          <w:bCs/>
        </w:rPr>
      </w:pPr>
    </w:p>
    <w:p w14:paraId="0A16CA24" w14:textId="1B985E22" w:rsidR="006939DF" w:rsidRPr="006939DF" w:rsidRDefault="006121D5" w:rsidP="00D16938">
      <w:pPr>
        <w:pStyle w:val="ListParagraph"/>
        <w:numPr>
          <w:ilvl w:val="0"/>
          <w:numId w:val="15"/>
        </w:numPr>
        <w:rPr>
          <w:rFonts w:ascii="Arial" w:hAnsi="Arial" w:cs="Arial"/>
          <w:bCs/>
        </w:rPr>
      </w:pPr>
      <w:r w:rsidRPr="000E697C">
        <w:rPr>
          <w:rFonts w:ascii="Arial" w:hAnsi="Arial" w:cs="Arial"/>
          <w:b/>
          <w:u w:val="single"/>
        </w:rPr>
        <w:t>Rules and Regulations</w:t>
      </w:r>
      <w:r w:rsidR="00DC7C11" w:rsidRPr="000E697C">
        <w:rPr>
          <w:rFonts w:ascii="Arial" w:hAnsi="Arial" w:cs="Arial"/>
          <w:b/>
          <w:u w:val="single"/>
        </w:rPr>
        <w:t xml:space="preserve"> - </w:t>
      </w:r>
      <w:r w:rsidR="00DC7C11" w:rsidRPr="000E697C">
        <w:rPr>
          <w:rFonts w:ascii="Arial" w:hAnsi="Arial" w:cs="Arial"/>
          <w:bCs/>
        </w:rPr>
        <w:t xml:space="preserve">  </w:t>
      </w:r>
      <w:r w:rsidR="00673D2F">
        <w:rPr>
          <w:rFonts w:ascii="Arial" w:hAnsi="Arial" w:cs="Arial"/>
          <w:bCs/>
        </w:rPr>
        <w:t>On hold pending the approval of the Declaration and Bylaws.</w:t>
      </w:r>
    </w:p>
    <w:p w14:paraId="7E808DA4" w14:textId="24C6C7FD" w:rsidR="006939DF" w:rsidRDefault="006939DF" w:rsidP="00763EB1">
      <w:pPr>
        <w:pStyle w:val="ListParagraph"/>
        <w:widowControl w:val="0"/>
        <w:autoSpaceDE w:val="0"/>
        <w:autoSpaceDN w:val="0"/>
        <w:adjustRightInd w:val="0"/>
        <w:ind w:left="1440"/>
        <w:rPr>
          <w:rFonts w:ascii="Arial" w:hAnsi="Arial" w:cs="Arial"/>
          <w:bCs/>
        </w:rPr>
      </w:pPr>
    </w:p>
    <w:p w14:paraId="78F2EEAD" w14:textId="7F306199" w:rsidR="006939DF" w:rsidRDefault="006939DF" w:rsidP="006939DF">
      <w:pPr>
        <w:pStyle w:val="ListParagraph"/>
        <w:widowControl w:val="0"/>
        <w:numPr>
          <w:ilvl w:val="0"/>
          <w:numId w:val="15"/>
        </w:numPr>
        <w:autoSpaceDE w:val="0"/>
        <w:autoSpaceDN w:val="0"/>
        <w:adjustRightInd w:val="0"/>
        <w:rPr>
          <w:rFonts w:ascii="Arial" w:hAnsi="Arial" w:cs="Arial"/>
          <w:bCs/>
        </w:rPr>
      </w:pPr>
      <w:r w:rsidRPr="006939DF">
        <w:rPr>
          <w:rFonts w:ascii="Arial" w:hAnsi="Arial" w:cs="Arial"/>
          <w:b/>
          <w:u w:val="single"/>
        </w:rPr>
        <w:t xml:space="preserve">Village Paving Project </w:t>
      </w:r>
      <w:r>
        <w:rPr>
          <w:rFonts w:ascii="Arial" w:hAnsi="Arial" w:cs="Arial"/>
          <w:b/>
          <w:u w:val="single"/>
        </w:rPr>
        <w:t>–</w:t>
      </w:r>
      <w:r w:rsidRPr="006939DF">
        <w:rPr>
          <w:rFonts w:ascii="Arial" w:hAnsi="Arial" w:cs="Arial"/>
          <w:b/>
          <w:u w:val="single"/>
        </w:rPr>
        <w:t xml:space="preserve"> </w:t>
      </w:r>
      <w:r w:rsidR="00673D2F">
        <w:rPr>
          <w:rFonts w:ascii="Arial" w:hAnsi="Arial" w:cs="Arial"/>
          <w:bCs/>
        </w:rPr>
        <w:t>Details are being finalized with a projected start day of April or May.</w:t>
      </w:r>
    </w:p>
    <w:p w14:paraId="29165AAA" w14:textId="77777777" w:rsidR="00D16938" w:rsidRPr="001E1AB7" w:rsidRDefault="00D16938" w:rsidP="001E1AB7">
      <w:pPr>
        <w:widowControl w:val="0"/>
        <w:autoSpaceDE w:val="0"/>
        <w:autoSpaceDN w:val="0"/>
        <w:adjustRightInd w:val="0"/>
        <w:rPr>
          <w:rFonts w:ascii="Arial" w:hAnsi="Arial" w:cs="Arial"/>
          <w:bCs/>
        </w:rPr>
      </w:pPr>
    </w:p>
    <w:p w14:paraId="67B9A117" w14:textId="6E0D9CAE" w:rsidR="00226501" w:rsidRPr="00D7027F" w:rsidRDefault="006939DF" w:rsidP="00B01418">
      <w:pPr>
        <w:pStyle w:val="ListParagraph"/>
        <w:widowControl w:val="0"/>
        <w:numPr>
          <w:ilvl w:val="0"/>
          <w:numId w:val="15"/>
        </w:numPr>
        <w:autoSpaceDE w:val="0"/>
        <w:autoSpaceDN w:val="0"/>
        <w:adjustRightInd w:val="0"/>
        <w:rPr>
          <w:rFonts w:ascii="Arial" w:hAnsi="Arial" w:cs="Arial"/>
          <w:b/>
          <w:bCs/>
        </w:rPr>
      </w:pPr>
      <w:r>
        <w:rPr>
          <w:rFonts w:ascii="Arial" w:hAnsi="Arial" w:cs="Arial"/>
          <w:b/>
          <w:u w:val="single"/>
        </w:rPr>
        <w:t xml:space="preserve">2021 Amenities Status </w:t>
      </w:r>
      <w:r w:rsidR="00D16938">
        <w:rPr>
          <w:rFonts w:ascii="Arial" w:hAnsi="Arial" w:cs="Arial"/>
          <w:b/>
          <w:u w:val="single"/>
        </w:rPr>
        <w:t>–</w:t>
      </w:r>
      <w:r w:rsidR="00673D2F">
        <w:rPr>
          <w:rFonts w:ascii="Arial" w:hAnsi="Arial" w:cs="Arial"/>
          <w:bCs/>
        </w:rPr>
        <w:t xml:space="preserve">Community gardens will be cleaned up when Butler returns for fall clean up in November. There will be a vote on November 8, </w:t>
      </w:r>
      <w:r w:rsidR="00483FBE">
        <w:rPr>
          <w:rFonts w:ascii="Arial" w:hAnsi="Arial" w:cs="Arial"/>
          <w:bCs/>
        </w:rPr>
        <w:t>2021,</w:t>
      </w:r>
      <w:r w:rsidR="00673D2F">
        <w:rPr>
          <w:rFonts w:ascii="Arial" w:hAnsi="Arial" w:cs="Arial"/>
          <w:bCs/>
        </w:rPr>
        <w:t xml:space="preserve"> for the Community Garden Chair</w:t>
      </w:r>
      <w:r w:rsidR="00483FBE">
        <w:rPr>
          <w:rFonts w:ascii="Arial" w:hAnsi="Arial" w:cs="Arial"/>
          <w:bCs/>
        </w:rPr>
        <w:t xml:space="preserve">. </w:t>
      </w:r>
      <w:r w:rsidR="00673D2F">
        <w:rPr>
          <w:rFonts w:ascii="Arial" w:hAnsi="Arial" w:cs="Arial"/>
          <w:bCs/>
        </w:rPr>
        <w:t>Any candidates need to contact Mr. Kohnle. Director Lattimer suggested that those who vote should have some connection with the community garden already.</w:t>
      </w:r>
    </w:p>
    <w:p w14:paraId="0B7F0190" w14:textId="77777777" w:rsidR="00D7027F" w:rsidRPr="00D7027F" w:rsidRDefault="00D7027F" w:rsidP="00D7027F">
      <w:pPr>
        <w:widowControl w:val="0"/>
        <w:autoSpaceDE w:val="0"/>
        <w:autoSpaceDN w:val="0"/>
        <w:adjustRightInd w:val="0"/>
        <w:rPr>
          <w:rFonts w:ascii="Arial" w:hAnsi="Arial" w:cs="Arial"/>
          <w:b/>
          <w:bCs/>
        </w:rPr>
      </w:pPr>
    </w:p>
    <w:p w14:paraId="62265262" w14:textId="737E90A2" w:rsidR="008F4110" w:rsidRDefault="00350747" w:rsidP="008F4110">
      <w:pPr>
        <w:widowControl w:val="0"/>
        <w:numPr>
          <w:ilvl w:val="0"/>
          <w:numId w:val="1"/>
        </w:numPr>
        <w:autoSpaceDE w:val="0"/>
        <w:autoSpaceDN w:val="0"/>
        <w:adjustRightInd w:val="0"/>
        <w:rPr>
          <w:rFonts w:ascii="Arial" w:hAnsi="Arial" w:cs="Arial"/>
          <w:b/>
          <w:bCs/>
        </w:rPr>
      </w:pPr>
      <w:r w:rsidRPr="006A6549">
        <w:rPr>
          <w:rFonts w:ascii="Arial" w:hAnsi="Arial" w:cs="Arial"/>
          <w:b/>
          <w:bCs/>
        </w:rPr>
        <w:t>NEW BUSINESS:</w:t>
      </w:r>
      <w:r w:rsidR="00D37CD3" w:rsidRPr="006A6549">
        <w:rPr>
          <w:rFonts w:ascii="Arial" w:hAnsi="Arial" w:cs="Arial"/>
          <w:b/>
          <w:bCs/>
        </w:rPr>
        <w:t xml:space="preserve"> </w:t>
      </w:r>
    </w:p>
    <w:p w14:paraId="597F837F" w14:textId="77777777" w:rsidR="000E697C" w:rsidRPr="008F4110" w:rsidRDefault="000E697C" w:rsidP="000E697C">
      <w:pPr>
        <w:widowControl w:val="0"/>
        <w:autoSpaceDE w:val="0"/>
        <w:autoSpaceDN w:val="0"/>
        <w:adjustRightInd w:val="0"/>
        <w:ind w:left="360"/>
        <w:rPr>
          <w:rFonts w:ascii="Arial" w:hAnsi="Arial" w:cs="Arial"/>
          <w:b/>
          <w:bCs/>
        </w:rPr>
      </w:pPr>
    </w:p>
    <w:p w14:paraId="2BE72BA9" w14:textId="1AE2BAF3" w:rsidR="00BD4A6E" w:rsidRDefault="00BD21C8" w:rsidP="00BD21C8">
      <w:pPr>
        <w:pStyle w:val="ListParagraph"/>
        <w:numPr>
          <w:ilvl w:val="0"/>
          <w:numId w:val="27"/>
        </w:numPr>
        <w:rPr>
          <w:rFonts w:ascii="Arial" w:hAnsi="Arial" w:cs="Arial"/>
          <w:b/>
          <w:u w:val="single"/>
        </w:rPr>
      </w:pPr>
      <w:r w:rsidRPr="00BD21C8">
        <w:rPr>
          <w:rFonts w:ascii="Arial" w:hAnsi="Arial" w:cs="Arial"/>
          <w:b/>
          <w:u w:val="single"/>
        </w:rPr>
        <w:t xml:space="preserve">Expenses Associated with Tree Damage </w:t>
      </w:r>
      <w:r w:rsidR="00483FBE" w:rsidRPr="00BD21C8">
        <w:rPr>
          <w:rFonts w:ascii="Arial" w:hAnsi="Arial" w:cs="Arial"/>
          <w:b/>
          <w:u w:val="single"/>
        </w:rPr>
        <w:t xml:space="preserve">- </w:t>
      </w:r>
      <w:r w:rsidR="00483FBE" w:rsidRPr="001408C6">
        <w:rPr>
          <w:rFonts w:ascii="Arial" w:hAnsi="Arial" w:cs="Arial"/>
          <w:bCs/>
        </w:rPr>
        <w:t>Director</w:t>
      </w:r>
      <w:r w:rsidR="00BD4A6E">
        <w:rPr>
          <w:rFonts w:ascii="Arial" w:hAnsi="Arial" w:cs="Arial"/>
          <w:bCs/>
        </w:rPr>
        <w:t xml:space="preserve"> Schuck gave a history overview of the tree damage expenses and examples of </w:t>
      </w:r>
      <w:r w:rsidR="001163AC">
        <w:rPr>
          <w:rFonts w:ascii="Arial" w:hAnsi="Arial" w:cs="Arial"/>
          <w:bCs/>
        </w:rPr>
        <w:t>who has been responsible for past damage</w:t>
      </w:r>
      <w:r w:rsidR="00483FBE">
        <w:rPr>
          <w:rFonts w:ascii="Arial" w:hAnsi="Arial" w:cs="Arial"/>
          <w:bCs/>
        </w:rPr>
        <w:t xml:space="preserve">. </w:t>
      </w:r>
      <w:r w:rsidR="00D7027F" w:rsidRPr="00BD4A6E">
        <w:rPr>
          <w:rFonts w:ascii="Arial" w:hAnsi="Arial" w:cs="Arial"/>
          <w:b/>
        </w:rPr>
        <w:t>MOTION</w:t>
      </w:r>
      <w:r w:rsidR="00D7027F">
        <w:rPr>
          <w:rFonts w:ascii="Arial" w:hAnsi="Arial" w:cs="Arial"/>
          <w:bCs/>
        </w:rPr>
        <w:t xml:space="preserve"> that if a tree or tree limb that originates from the defined boundary of the conservancy area or one of the councils falls </w:t>
      </w:r>
      <w:r w:rsidR="00483FBE">
        <w:rPr>
          <w:rFonts w:ascii="Arial" w:hAnsi="Arial" w:cs="Arial"/>
          <w:bCs/>
        </w:rPr>
        <w:t>into</w:t>
      </w:r>
      <w:r w:rsidR="00D7027F">
        <w:rPr>
          <w:rFonts w:ascii="Arial" w:hAnsi="Arial" w:cs="Arial"/>
          <w:bCs/>
        </w:rPr>
        <w:t xml:space="preserve"> the defined boundary of another </w:t>
      </w:r>
      <w:r w:rsidR="00D7027F">
        <w:rPr>
          <w:rFonts w:ascii="Arial" w:hAnsi="Arial" w:cs="Arial"/>
          <w:bCs/>
        </w:rPr>
        <w:lastRenderedPageBreak/>
        <w:t xml:space="preserve">council or the conservancy area, the responsibility for the cost of removal would fall on the council or the conservancy from where the tree or limb originated from, as defined by the </w:t>
      </w:r>
      <w:r w:rsidR="00483FBE">
        <w:rPr>
          <w:rFonts w:ascii="Arial" w:hAnsi="Arial" w:cs="Arial"/>
          <w:bCs/>
        </w:rPr>
        <w:t>boundary’s</w:t>
      </w:r>
      <w:r w:rsidR="00D7027F">
        <w:rPr>
          <w:rFonts w:ascii="Arial" w:hAnsi="Arial" w:cs="Arial"/>
          <w:bCs/>
        </w:rPr>
        <w:t xml:space="preserve"> agreement.</w:t>
      </w:r>
    </w:p>
    <w:p w14:paraId="6D12A85B" w14:textId="1059BA9A" w:rsidR="00BD4A6E" w:rsidRDefault="00D7027F" w:rsidP="00BD4A6E">
      <w:pPr>
        <w:pStyle w:val="ListParagraph"/>
        <w:rPr>
          <w:rFonts w:ascii="Arial" w:hAnsi="Arial" w:cs="Arial"/>
          <w:bCs/>
        </w:rPr>
      </w:pPr>
      <w:r w:rsidRPr="00D7027F">
        <w:rPr>
          <w:rFonts w:ascii="Arial" w:hAnsi="Arial" w:cs="Arial"/>
          <w:bCs/>
        </w:rPr>
        <w:t xml:space="preserve">Trees or limbs which </w:t>
      </w:r>
      <w:r w:rsidR="00483FBE" w:rsidRPr="00D7027F">
        <w:rPr>
          <w:rFonts w:ascii="Arial" w:hAnsi="Arial" w:cs="Arial"/>
          <w:bCs/>
        </w:rPr>
        <w:t>fall,</w:t>
      </w:r>
      <w:r w:rsidRPr="00D7027F">
        <w:rPr>
          <w:rFonts w:ascii="Arial" w:hAnsi="Arial" w:cs="Arial"/>
          <w:bCs/>
        </w:rPr>
        <w:t xml:space="preserve"> and damage units (structures)</w:t>
      </w:r>
      <w:r>
        <w:rPr>
          <w:rFonts w:ascii="Arial" w:hAnsi="Arial" w:cs="Arial"/>
          <w:bCs/>
        </w:rPr>
        <w:t xml:space="preserve"> as defined in the Declaration are covered by the homeowner’s policy, or in the case of Duplex and Town Home, their condo insurance policy</w:t>
      </w:r>
      <w:r w:rsidR="00483FBE">
        <w:rPr>
          <w:rFonts w:ascii="Arial" w:hAnsi="Arial" w:cs="Arial"/>
          <w:bCs/>
        </w:rPr>
        <w:t xml:space="preserve">. </w:t>
      </w:r>
      <w:r>
        <w:rPr>
          <w:rFonts w:ascii="Arial" w:hAnsi="Arial" w:cs="Arial"/>
          <w:bCs/>
        </w:rPr>
        <w:t xml:space="preserve">There shall be no reimbursement of deductibles. </w:t>
      </w:r>
    </w:p>
    <w:p w14:paraId="39B31B0B" w14:textId="19C5A4FC" w:rsidR="00BD21C8" w:rsidRDefault="00D7027F" w:rsidP="00BD4A6E">
      <w:pPr>
        <w:pStyle w:val="ListParagraph"/>
        <w:rPr>
          <w:rFonts w:ascii="Arial" w:hAnsi="Arial" w:cs="Arial"/>
          <w:b/>
          <w:u w:val="single"/>
        </w:rPr>
      </w:pPr>
      <w:r>
        <w:rPr>
          <w:rFonts w:ascii="Arial" w:hAnsi="Arial" w:cs="Arial"/>
          <w:bCs/>
        </w:rPr>
        <w:t>If the tree or tree limb causes damage to any common ele</w:t>
      </w:r>
      <w:r w:rsidR="00BD4A6E">
        <w:rPr>
          <w:rFonts w:ascii="Arial" w:hAnsi="Arial" w:cs="Arial"/>
          <w:bCs/>
        </w:rPr>
        <w:t>m</w:t>
      </w:r>
      <w:r>
        <w:rPr>
          <w:rFonts w:ascii="Arial" w:hAnsi="Arial" w:cs="Arial"/>
          <w:bCs/>
        </w:rPr>
        <w:t xml:space="preserve">ent or limited common element the repair shall be at the expense of the Council or Conservancy based upon where the tree or tree limb originated from, as </w:t>
      </w:r>
      <w:r w:rsidR="00BD4A6E">
        <w:rPr>
          <w:rFonts w:ascii="Arial" w:hAnsi="Arial" w:cs="Arial"/>
          <w:bCs/>
        </w:rPr>
        <w:t>defined by the boundaries agreement made by Director Schuck, second by Director Pelc-Faszcza PASSED 4 yes, 2 no (Lattimer, Yalamanchili), 1 abstain (Rosario)</w:t>
      </w:r>
    </w:p>
    <w:p w14:paraId="4B3F4F0F" w14:textId="183CA2F9" w:rsidR="00BD21C8" w:rsidRDefault="00BD21C8" w:rsidP="00BD21C8">
      <w:pPr>
        <w:rPr>
          <w:rFonts w:ascii="Arial" w:hAnsi="Arial" w:cs="Arial"/>
          <w:b/>
          <w:u w:val="single"/>
        </w:rPr>
      </w:pPr>
    </w:p>
    <w:p w14:paraId="6944EFB0" w14:textId="1C0682E3" w:rsidR="00BD21C8" w:rsidRPr="00BD21C8" w:rsidRDefault="001408C6" w:rsidP="00BD21C8">
      <w:pPr>
        <w:pStyle w:val="ListParagraph"/>
        <w:numPr>
          <w:ilvl w:val="0"/>
          <w:numId w:val="27"/>
        </w:numPr>
        <w:rPr>
          <w:rFonts w:ascii="Arial" w:hAnsi="Arial" w:cs="Arial"/>
          <w:b/>
          <w:u w:val="single"/>
        </w:rPr>
      </w:pPr>
      <w:r>
        <w:rPr>
          <w:rFonts w:ascii="Arial" w:hAnsi="Arial" w:cs="Arial"/>
          <w:b/>
          <w:u w:val="single"/>
        </w:rPr>
        <w:t xml:space="preserve">Little Free Library – </w:t>
      </w:r>
      <w:r w:rsidR="001163AC">
        <w:rPr>
          <w:rFonts w:ascii="Arial" w:hAnsi="Arial" w:cs="Arial"/>
          <w:bCs/>
        </w:rPr>
        <w:t xml:space="preserve">Unit owner Angela D’Amato explained the process of registering, building, </w:t>
      </w:r>
      <w:r w:rsidR="00483FBE">
        <w:rPr>
          <w:rFonts w:ascii="Arial" w:hAnsi="Arial" w:cs="Arial"/>
          <w:bCs/>
        </w:rPr>
        <w:t>stocking,</w:t>
      </w:r>
      <w:r w:rsidR="001163AC">
        <w:rPr>
          <w:rFonts w:ascii="Arial" w:hAnsi="Arial" w:cs="Arial"/>
          <w:bCs/>
        </w:rPr>
        <w:t xml:space="preserve"> and maintaining a Little Free Library within the Conservancy</w:t>
      </w:r>
      <w:r w:rsidR="00483FBE">
        <w:rPr>
          <w:rFonts w:ascii="Arial" w:hAnsi="Arial" w:cs="Arial"/>
          <w:bCs/>
        </w:rPr>
        <w:t xml:space="preserve">. </w:t>
      </w:r>
      <w:r w:rsidR="001163AC">
        <w:rPr>
          <w:rFonts w:ascii="Arial" w:hAnsi="Arial" w:cs="Arial"/>
          <w:bCs/>
        </w:rPr>
        <w:t xml:space="preserve">She suggested that it be placed near the Meetinghouse and she and her husband would </w:t>
      </w:r>
      <w:r w:rsidR="00483FBE">
        <w:rPr>
          <w:rFonts w:ascii="Arial" w:hAnsi="Arial" w:cs="Arial"/>
          <w:bCs/>
        </w:rPr>
        <w:t>function as</w:t>
      </w:r>
      <w:r w:rsidR="001163AC">
        <w:rPr>
          <w:rFonts w:ascii="Arial" w:hAnsi="Arial" w:cs="Arial"/>
          <w:bCs/>
        </w:rPr>
        <w:t xml:space="preserve"> stewards. </w:t>
      </w:r>
      <w:r w:rsidR="001163AC" w:rsidRPr="00B83EB4">
        <w:rPr>
          <w:rFonts w:ascii="Arial" w:hAnsi="Arial" w:cs="Arial"/>
          <w:b/>
        </w:rPr>
        <w:t>MOTION</w:t>
      </w:r>
      <w:r w:rsidR="001163AC">
        <w:rPr>
          <w:rFonts w:ascii="Arial" w:hAnsi="Arial" w:cs="Arial"/>
          <w:bCs/>
        </w:rPr>
        <w:t xml:space="preserve"> to place a Little Free Library outside of the Meetinghouse made by Director Lattimer, second by Director Devlin PASSED Unanimously</w:t>
      </w:r>
    </w:p>
    <w:p w14:paraId="7153FA7B" w14:textId="77777777" w:rsidR="00B52848" w:rsidRPr="00075A9B" w:rsidRDefault="00B52848" w:rsidP="00075A9B">
      <w:pPr>
        <w:rPr>
          <w:rFonts w:ascii="Arial" w:hAnsi="Arial" w:cs="Arial"/>
          <w:b/>
        </w:rPr>
      </w:pPr>
    </w:p>
    <w:p w14:paraId="69F48412" w14:textId="77777777" w:rsidR="007971B8" w:rsidRDefault="007971B8">
      <w:pPr>
        <w:widowControl w:val="0"/>
        <w:autoSpaceDE w:val="0"/>
        <w:autoSpaceDN w:val="0"/>
        <w:adjustRightInd w:val="0"/>
        <w:rPr>
          <w:rFonts w:ascii="Arial" w:hAnsi="Arial" w:cs="Arial"/>
          <w:b/>
          <w:bCs/>
        </w:rPr>
      </w:pPr>
    </w:p>
    <w:p w14:paraId="647B99A1" w14:textId="5B4F8321" w:rsidR="00457952" w:rsidRPr="00885F65" w:rsidRDefault="007971B8" w:rsidP="00885F65">
      <w:pPr>
        <w:pStyle w:val="ListParagraph"/>
        <w:widowControl w:val="0"/>
        <w:numPr>
          <w:ilvl w:val="0"/>
          <w:numId w:val="1"/>
        </w:numPr>
        <w:autoSpaceDE w:val="0"/>
        <w:autoSpaceDN w:val="0"/>
        <w:adjustRightInd w:val="0"/>
        <w:rPr>
          <w:rFonts w:ascii="Arial" w:hAnsi="Arial" w:cs="Arial"/>
          <w:bCs/>
        </w:rPr>
      </w:pPr>
      <w:r w:rsidRPr="00885F65">
        <w:rPr>
          <w:rFonts w:ascii="Arial" w:hAnsi="Arial" w:cs="Arial"/>
          <w:b/>
          <w:bCs/>
        </w:rPr>
        <w:t>COMMITTEE REPORTS</w:t>
      </w:r>
      <w:r w:rsidR="002E2114" w:rsidRPr="00885F65">
        <w:rPr>
          <w:rFonts w:ascii="Arial" w:hAnsi="Arial" w:cs="Arial"/>
          <w:b/>
          <w:bCs/>
        </w:rPr>
        <w:t>:</w:t>
      </w:r>
      <w:r w:rsidR="002E2114" w:rsidRPr="00885F65">
        <w:rPr>
          <w:rFonts w:ascii="Arial" w:hAnsi="Arial" w:cs="Arial"/>
          <w:bCs/>
        </w:rPr>
        <w:t xml:space="preserve"> </w:t>
      </w:r>
    </w:p>
    <w:p w14:paraId="74C18F53" w14:textId="521AD6F9" w:rsidR="00457952" w:rsidRDefault="00457952" w:rsidP="00457952">
      <w:pPr>
        <w:widowControl w:val="0"/>
        <w:autoSpaceDE w:val="0"/>
        <w:autoSpaceDN w:val="0"/>
        <w:adjustRightInd w:val="0"/>
        <w:ind w:left="360"/>
        <w:rPr>
          <w:rFonts w:ascii="Arial" w:hAnsi="Arial" w:cs="Arial"/>
          <w:bCs/>
        </w:rPr>
      </w:pPr>
    </w:p>
    <w:p w14:paraId="5DAC282B" w14:textId="535D43D1" w:rsidR="0094626C" w:rsidRDefault="001163AC" w:rsidP="001408C6">
      <w:pPr>
        <w:widowControl w:val="0"/>
        <w:autoSpaceDE w:val="0"/>
        <w:autoSpaceDN w:val="0"/>
        <w:adjustRightInd w:val="0"/>
        <w:ind w:left="1440"/>
        <w:rPr>
          <w:rFonts w:ascii="Arial" w:hAnsi="Arial" w:cs="Arial"/>
          <w:bCs/>
        </w:rPr>
      </w:pPr>
      <w:r w:rsidRPr="00640C86">
        <w:rPr>
          <w:rFonts w:ascii="Arial" w:hAnsi="Arial" w:cs="Arial"/>
          <w:b/>
        </w:rPr>
        <w:t>STANDARDS –</w:t>
      </w:r>
      <w:r>
        <w:rPr>
          <w:rFonts w:ascii="Arial" w:hAnsi="Arial" w:cs="Arial"/>
          <w:bCs/>
        </w:rPr>
        <w:t xml:space="preserve"> Jill Levine introduced two </w:t>
      </w:r>
      <w:r w:rsidR="00640C86">
        <w:rPr>
          <w:rFonts w:ascii="Arial" w:hAnsi="Arial" w:cs="Arial"/>
          <w:bCs/>
        </w:rPr>
        <w:t>potential Standards Committee members: Brenda Nuhfer and Raja Staggers-Shakim. She requested a vote by the board to approve them</w:t>
      </w:r>
      <w:r w:rsidR="00483FBE">
        <w:rPr>
          <w:rFonts w:ascii="Arial" w:hAnsi="Arial" w:cs="Arial"/>
          <w:bCs/>
        </w:rPr>
        <w:t xml:space="preserve">. </w:t>
      </w:r>
      <w:r w:rsidR="00640C86" w:rsidRPr="00B83EB4">
        <w:rPr>
          <w:rFonts w:ascii="Arial" w:hAnsi="Arial" w:cs="Arial"/>
          <w:b/>
        </w:rPr>
        <w:t>MOTION</w:t>
      </w:r>
      <w:r w:rsidR="00640C86">
        <w:rPr>
          <w:rFonts w:ascii="Arial" w:hAnsi="Arial" w:cs="Arial"/>
          <w:bCs/>
        </w:rPr>
        <w:t xml:space="preserve"> to approve the 2 Standards Committee members by Director Lattimer, second by Director Pelc-Faszcza PASSED Unanimously</w:t>
      </w:r>
    </w:p>
    <w:p w14:paraId="66FB787D" w14:textId="584A4453" w:rsidR="00640C86" w:rsidRDefault="00640C86" w:rsidP="001408C6">
      <w:pPr>
        <w:widowControl w:val="0"/>
        <w:autoSpaceDE w:val="0"/>
        <w:autoSpaceDN w:val="0"/>
        <w:adjustRightInd w:val="0"/>
        <w:ind w:left="1440"/>
        <w:rPr>
          <w:rFonts w:ascii="Arial" w:hAnsi="Arial" w:cs="Arial"/>
          <w:bCs/>
        </w:rPr>
      </w:pPr>
    </w:p>
    <w:p w14:paraId="342C1A17" w14:textId="790461D3" w:rsidR="00640C86" w:rsidRPr="001408C6" w:rsidRDefault="00640C86" w:rsidP="001408C6">
      <w:pPr>
        <w:widowControl w:val="0"/>
        <w:autoSpaceDE w:val="0"/>
        <w:autoSpaceDN w:val="0"/>
        <w:adjustRightInd w:val="0"/>
        <w:ind w:left="1440"/>
        <w:rPr>
          <w:rFonts w:ascii="Arial" w:hAnsi="Arial" w:cs="Arial"/>
          <w:bCs/>
        </w:rPr>
      </w:pPr>
      <w:r>
        <w:rPr>
          <w:rFonts w:ascii="Arial" w:hAnsi="Arial" w:cs="Arial"/>
          <w:bCs/>
        </w:rPr>
        <w:t xml:space="preserve">MEETINGHOUSE – Roland Bernier suggested a waiver, </w:t>
      </w:r>
      <w:r w:rsidR="00483FBE">
        <w:rPr>
          <w:rFonts w:ascii="Arial" w:hAnsi="Arial" w:cs="Arial"/>
          <w:bCs/>
        </w:rPr>
        <w:t>like</w:t>
      </w:r>
      <w:r>
        <w:rPr>
          <w:rFonts w:ascii="Arial" w:hAnsi="Arial" w:cs="Arial"/>
          <w:bCs/>
        </w:rPr>
        <w:t xml:space="preserve"> the pool, where Meetinghouse guests would be required to wear a mask and be at 50% capacity</w:t>
      </w:r>
      <w:r w:rsidR="00483FBE">
        <w:rPr>
          <w:rFonts w:ascii="Arial" w:hAnsi="Arial" w:cs="Arial"/>
          <w:bCs/>
        </w:rPr>
        <w:t xml:space="preserve">. </w:t>
      </w:r>
      <w:r w:rsidR="00B83EB4">
        <w:rPr>
          <w:rFonts w:ascii="Arial" w:hAnsi="Arial" w:cs="Arial"/>
          <w:bCs/>
        </w:rPr>
        <w:t xml:space="preserve">It was suggested to post the rules at the entrance. </w:t>
      </w:r>
      <w:r w:rsidR="00B83EB4" w:rsidRPr="00B83EB4">
        <w:rPr>
          <w:rFonts w:ascii="Arial" w:hAnsi="Arial" w:cs="Arial"/>
          <w:b/>
        </w:rPr>
        <w:t>MOTION</w:t>
      </w:r>
      <w:r w:rsidR="00B83EB4">
        <w:rPr>
          <w:rFonts w:ascii="Arial" w:hAnsi="Arial" w:cs="Arial"/>
          <w:bCs/>
        </w:rPr>
        <w:t xml:space="preserve"> </w:t>
      </w:r>
      <w:r w:rsidR="009C48FB" w:rsidRPr="009C48FB">
        <w:rPr>
          <w:rFonts w:ascii="Arial" w:hAnsi="Arial" w:cs="Arial"/>
          <w:bCs/>
        </w:rPr>
        <w:t>until further notice, usage and/or rental of the Meeting House be restricted to Walden Woods residents only with the further restriction that all attendees at the rental event must be Walden Woods residents</w:t>
      </w:r>
      <w:proofErr w:type="gramStart"/>
      <w:r w:rsidR="009C48FB" w:rsidRPr="009C48FB">
        <w:rPr>
          <w:rFonts w:ascii="Arial" w:hAnsi="Arial" w:cs="Arial"/>
          <w:bCs/>
        </w:rPr>
        <w:t xml:space="preserve">.  </w:t>
      </w:r>
      <w:proofErr w:type="gramEnd"/>
      <w:r w:rsidR="009C48FB" w:rsidRPr="009C48FB">
        <w:rPr>
          <w:rFonts w:ascii="Arial" w:hAnsi="Arial" w:cs="Arial"/>
          <w:bCs/>
        </w:rPr>
        <w:t>All attendees will be required to abide by the following rules: 1) All guests must wear face masks; 2) Residents and guests must have signed the waiver, which will be available at the front table when they walk in. The event sponsor will be responsible for seeing that all have signed the waiver; 3) Capacity will be limited to 50% (standing capacity at 40 and seated capacity with tables at 30); 4) Social distancing to be observed.</w:t>
      </w:r>
      <w:r w:rsidR="009C48FB">
        <w:rPr>
          <w:rFonts w:ascii="Arial" w:hAnsi="Arial" w:cs="Arial"/>
          <w:bCs/>
        </w:rPr>
        <w:t xml:space="preserve"> Motion </w:t>
      </w:r>
      <w:r w:rsidR="00B83EB4">
        <w:rPr>
          <w:rFonts w:ascii="Arial" w:hAnsi="Arial" w:cs="Arial"/>
          <w:bCs/>
        </w:rPr>
        <w:t xml:space="preserve">by Director </w:t>
      </w:r>
      <w:proofErr w:type="spellStart"/>
      <w:r w:rsidR="00B83EB4">
        <w:rPr>
          <w:rFonts w:ascii="Arial" w:hAnsi="Arial" w:cs="Arial"/>
          <w:bCs/>
        </w:rPr>
        <w:t>Pelc-Faszcza</w:t>
      </w:r>
      <w:proofErr w:type="spellEnd"/>
      <w:r w:rsidR="00B83EB4">
        <w:rPr>
          <w:rFonts w:ascii="Arial" w:hAnsi="Arial" w:cs="Arial"/>
          <w:bCs/>
        </w:rPr>
        <w:t>, second by Director Devlin PASSED Unanimously</w:t>
      </w:r>
    </w:p>
    <w:p w14:paraId="68B67165" w14:textId="77777777" w:rsidR="00885CA3" w:rsidRDefault="00885CA3" w:rsidP="007520BC">
      <w:pPr>
        <w:widowControl w:val="0"/>
        <w:autoSpaceDE w:val="0"/>
        <w:autoSpaceDN w:val="0"/>
        <w:adjustRightInd w:val="0"/>
        <w:ind w:left="360"/>
        <w:rPr>
          <w:rFonts w:ascii="Arial" w:hAnsi="Arial" w:cs="Arial"/>
          <w:bCs/>
        </w:rPr>
      </w:pPr>
    </w:p>
    <w:p w14:paraId="2261794A" w14:textId="4498B2D1" w:rsidR="00457952" w:rsidRPr="00244541" w:rsidRDefault="00350747" w:rsidP="00244541">
      <w:pPr>
        <w:pStyle w:val="ListParagraph"/>
        <w:widowControl w:val="0"/>
        <w:numPr>
          <w:ilvl w:val="0"/>
          <w:numId w:val="1"/>
        </w:numPr>
        <w:autoSpaceDE w:val="0"/>
        <w:autoSpaceDN w:val="0"/>
        <w:adjustRightInd w:val="0"/>
        <w:rPr>
          <w:rFonts w:ascii="Arial" w:hAnsi="Arial" w:cs="Arial"/>
          <w:b/>
          <w:bCs/>
        </w:rPr>
      </w:pPr>
      <w:r w:rsidRPr="00244541">
        <w:rPr>
          <w:rFonts w:ascii="Arial" w:hAnsi="Arial" w:cs="Arial"/>
          <w:b/>
          <w:bCs/>
        </w:rPr>
        <w:t xml:space="preserve">EXECUTIVE SESSION: </w:t>
      </w:r>
    </w:p>
    <w:p w14:paraId="1076DE88" w14:textId="77777777" w:rsidR="00457952" w:rsidRDefault="00457952" w:rsidP="00457952">
      <w:pPr>
        <w:widowControl w:val="0"/>
        <w:autoSpaceDE w:val="0"/>
        <w:autoSpaceDN w:val="0"/>
        <w:adjustRightInd w:val="0"/>
        <w:ind w:left="360"/>
        <w:rPr>
          <w:rFonts w:ascii="Arial" w:hAnsi="Arial" w:cs="Arial"/>
          <w:bCs/>
        </w:rPr>
      </w:pPr>
    </w:p>
    <w:p w14:paraId="52D52CBF" w14:textId="763AEE96" w:rsidR="007971B8" w:rsidRPr="006816F3" w:rsidRDefault="00864037">
      <w:pPr>
        <w:widowControl w:val="0"/>
        <w:autoSpaceDE w:val="0"/>
        <w:autoSpaceDN w:val="0"/>
        <w:adjustRightInd w:val="0"/>
        <w:rPr>
          <w:rFonts w:ascii="Arial" w:hAnsi="Arial" w:cs="Arial"/>
          <w:b/>
          <w:bCs/>
          <w:highlight w:val="yellow"/>
        </w:rPr>
      </w:pPr>
      <w:r>
        <w:rPr>
          <w:rFonts w:ascii="Arial" w:hAnsi="Arial" w:cs="Arial"/>
          <w:bCs/>
        </w:rPr>
        <w:tab/>
      </w:r>
      <w:r w:rsidR="00244541">
        <w:rPr>
          <w:rFonts w:ascii="Arial" w:hAnsi="Arial" w:cs="Arial"/>
          <w:bCs/>
        </w:rPr>
        <w:tab/>
      </w:r>
      <w:r w:rsidR="00FD23EB">
        <w:rPr>
          <w:rFonts w:ascii="Arial" w:hAnsi="Arial" w:cs="Arial"/>
          <w:bCs/>
        </w:rPr>
        <w:t>None</w:t>
      </w:r>
      <w:r w:rsidR="006C19AA">
        <w:rPr>
          <w:rFonts w:ascii="Arial" w:hAnsi="Arial" w:cs="Arial"/>
          <w:bCs/>
        </w:rPr>
        <w:t xml:space="preserve"> </w:t>
      </w:r>
    </w:p>
    <w:p w14:paraId="34EA89A1" w14:textId="77777777" w:rsidR="002203F8" w:rsidRDefault="002203F8">
      <w:pPr>
        <w:widowControl w:val="0"/>
        <w:autoSpaceDE w:val="0"/>
        <w:autoSpaceDN w:val="0"/>
        <w:adjustRightInd w:val="0"/>
        <w:rPr>
          <w:rFonts w:ascii="Arial" w:hAnsi="Arial" w:cs="Arial"/>
        </w:rPr>
      </w:pPr>
    </w:p>
    <w:p w14:paraId="62876641" w14:textId="2F974F85" w:rsidR="00864037" w:rsidRPr="00244541" w:rsidRDefault="00244541" w:rsidP="00244541">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w:t>
      </w:r>
      <w:r w:rsidR="007971B8" w:rsidRPr="00244541">
        <w:rPr>
          <w:rFonts w:ascii="Arial" w:hAnsi="Arial" w:cs="Arial"/>
          <w:b/>
          <w:bCs/>
        </w:rPr>
        <w:t>NEXT</w:t>
      </w:r>
      <w:r w:rsidR="00350747" w:rsidRPr="00244541">
        <w:rPr>
          <w:rFonts w:ascii="Arial" w:hAnsi="Arial" w:cs="Arial"/>
          <w:b/>
          <w:bCs/>
        </w:rPr>
        <w:t xml:space="preserve"> BOARD MEETING</w:t>
      </w:r>
      <w:r w:rsidR="007971B8" w:rsidRPr="00244541">
        <w:rPr>
          <w:rFonts w:ascii="Arial" w:hAnsi="Arial" w:cs="Arial"/>
        </w:rPr>
        <w:t xml:space="preserve">:  </w:t>
      </w:r>
      <w:r w:rsidR="00956F42">
        <w:rPr>
          <w:rFonts w:ascii="Arial" w:hAnsi="Arial" w:cs="Arial"/>
        </w:rPr>
        <w:t xml:space="preserve">Wednesday, </w:t>
      </w:r>
      <w:r w:rsidR="00B83EB4">
        <w:rPr>
          <w:rFonts w:ascii="Arial" w:hAnsi="Arial" w:cs="Arial"/>
        </w:rPr>
        <w:t>November 17</w:t>
      </w:r>
      <w:r w:rsidR="004F60B3" w:rsidRPr="00244541">
        <w:rPr>
          <w:rFonts w:ascii="Arial" w:hAnsi="Arial" w:cs="Arial"/>
        </w:rPr>
        <w:t xml:space="preserve">, </w:t>
      </w:r>
      <w:r w:rsidR="00CA1C54" w:rsidRPr="00244541">
        <w:rPr>
          <w:rFonts w:ascii="Arial" w:hAnsi="Arial" w:cs="Arial"/>
        </w:rPr>
        <w:t>20</w:t>
      </w:r>
      <w:r w:rsidR="00CA1C54">
        <w:rPr>
          <w:rFonts w:ascii="Arial" w:hAnsi="Arial" w:cs="Arial"/>
        </w:rPr>
        <w:t>21,</w:t>
      </w:r>
      <w:r w:rsidR="00FF4C30" w:rsidRPr="00244541">
        <w:rPr>
          <w:rFonts w:ascii="Arial" w:hAnsi="Arial" w:cs="Arial"/>
        </w:rPr>
        <w:t xml:space="preserve"> at </w:t>
      </w:r>
      <w:r w:rsidR="00875D0F">
        <w:rPr>
          <w:rFonts w:ascii="Arial" w:hAnsi="Arial" w:cs="Arial"/>
        </w:rPr>
        <w:t>7</w:t>
      </w:r>
      <w:r w:rsidR="00FF4C30" w:rsidRPr="00244541">
        <w:rPr>
          <w:rFonts w:ascii="Arial" w:hAnsi="Arial" w:cs="Arial"/>
        </w:rPr>
        <w:t>:</w:t>
      </w:r>
      <w:r w:rsidR="00875D0F">
        <w:rPr>
          <w:rFonts w:ascii="Arial" w:hAnsi="Arial" w:cs="Arial"/>
        </w:rPr>
        <w:t>0</w:t>
      </w:r>
      <w:r w:rsidR="00FF4C30" w:rsidRPr="00244541">
        <w:rPr>
          <w:rFonts w:ascii="Arial" w:hAnsi="Arial" w:cs="Arial"/>
        </w:rPr>
        <w:t>0 PM</w:t>
      </w:r>
      <w:r w:rsidR="00B83EB4">
        <w:rPr>
          <w:rFonts w:ascii="Arial" w:hAnsi="Arial" w:cs="Arial"/>
        </w:rPr>
        <w:t>. If a need to postpone arises, the new date will be announced by Mr. Kohnle.</w:t>
      </w:r>
    </w:p>
    <w:p w14:paraId="3C3443F7" w14:textId="77777777" w:rsidR="007971B8" w:rsidRDefault="007971B8">
      <w:pPr>
        <w:widowControl w:val="0"/>
        <w:autoSpaceDE w:val="0"/>
        <w:autoSpaceDN w:val="0"/>
        <w:adjustRightInd w:val="0"/>
        <w:rPr>
          <w:rFonts w:ascii="Arial" w:hAnsi="Arial" w:cs="Arial"/>
        </w:rPr>
      </w:pPr>
    </w:p>
    <w:p w14:paraId="3C20292E" w14:textId="43E43F42" w:rsidR="008D425A" w:rsidRDefault="00244541" w:rsidP="00244541">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w:t>
      </w:r>
      <w:r w:rsidR="007971B8" w:rsidRPr="00244541">
        <w:rPr>
          <w:rFonts w:ascii="Arial" w:hAnsi="Arial" w:cs="Arial"/>
          <w:b/>
          <w:bCs/>
        </w:rPr>
        <w:t>ADJOURNED</w:t>
      </w:r>
      <w:r w:rsidR="007971B8" w:rsidRPr="00244541">
        <w:rPr>
          <w:rFonts w:ascii="Arial" w:hAnsi="Arial" w:cs="Arial"/>
        </w:rPr>
        <w:t xml:space="preserve">:  </w:t>
      </w:r>
    </w:p>
    <w:p w14:paraId="261B0DBE" w14:textId="77777777" w:rsidR="00E53E4D" w:rsidRPr="00E53E4D" w:rsidRDefault="00E53E4D" w:rsidP="00E53E4D">
      <w:pPr>
        <w:pStyle w:val="ListParagraph"/>
        <w:rPr>
          <w:rFonts w:ascii="Arial" w:hAnsi="Arial" w:cs="Arial"/>
        </w:rPr>
      </w:pPr>
    </w:p>
    <w:p w14:paraId="265BAD7B" w14:textId="1991A6B6" w:rsidR="00E53E4D" w:rsidRPr="00244541" w:rsidRDefault="00E53E4D" w:rsidP="00E53E4D">
      <w:pPr>
        <w:pStyle w:val="ListParagraph"/>
        <w:widowControl w:val="0"/>
        <w:autoSpaceDE w:val="0"/>
        <w:autoSpaceDN w:val="0"/>
        <w:adjustRightInd w:val="0"/>
        <w:ind w:left="360"/>
        <w:rPr>
          <w:rFonts w:ascii="Arial" w:hAnsi="Arial" w:cs="Arial"/>
        </w:rPr>
      </w:pPr>
      <w:r w:rsidRPr="00212875">
        <w:rPr>
          <w:rFonts w:ascii="Arial" w:hAnsi="Arial" w:cs="Arial"/>
          <w:b/>
          <w:bCs/>
        </w:rPr>
        <w:t xml:space="preserve">MOTION </w:t>
      </w:r>
      <w:r>
        <w:rPr>
          <w:rFonts w:ascii="Arial" w:hAnsi="Arial" w:cs="Arial"/>
        </w:rPr>
        <w:t xml:space="preserve">to adjourn at </w:t>
      </w:r>
      <w:r w:rsidR="00B83EB4">
        <w:rPr>
          <w:rFonts w:ascii="Arial" w:hAnsi="Arial" w:cs="Arial"/>
        </w:rPr>
        <w:t>9:03</w:t>
      </w:r>
      <w:r w:rsidR="00315F29">
        <w:rPr>
          <w:rFonts w:ascii="Arial" w:hAnsi="Arial" w:cs="Arial"/>
        </w:rPr>
        <w:t xml:space="preserve"> </w:t>
      </w:r>
      <w:r>
        <w:rPr>
          <w:rFonts w:ascii="Arial" w:hAnsi="Arial" w:cs="Arial"/>
        </w:rPr>
        <w:t xml:space="preserve">PM by Director </w:t>
      </w:r>
      <w:r w:rsidR="0094626C">
        <w:rPr>
          <w:rFonts w:ascii="Arial" w:hAnsi="Arial" w:cs="Arial"/>
        </w:rPr>
        <w:t>Patel</w:t>
      </w:r>
      <w:r>
        <w:rPr>
          <w:rFonts w:ascii="Arial" w:hAnsi="Arial" w:cs="Arial"/>
        </w:rPr>
        <w:t xml:space="preserve">, seconded by Director </w:t>
      </w:r>
      <w:r w:rsidR="00B83EB4">
        <w:rPr>
          <w:rFonts w:ascii="Arial" w:hAnsi="Arial" w:cs="Arial"/>
        </w:rPr>
        <w:t>Yalamanchili</w:t>
      </w:r>
      <w:r w:rsidR="0094626C">
        <w:rPr>
          <w:rFonts w:ascii="Arial" w:hAnsi="Arial" w:cs="Arial"/>
        </w:rPr>
        <w:t xml:space="preserve"> </w:t>
      </w:r>
      <w:r w:rsidR="00CB7358">
        <w:rPr>
          <w:rFonts w:ascii="Arial" w:hAnsi="Arial" w:cs="Arial"/>
        </w:rPr>
        <w:t>PASSED</w:t>
      </w:r>
      <w:r w:rsidR="00212875">
        <w:rPr>
          <w:rFonts w:ascii="Arial" w:hAnsi="Arial" w:cs="Arial"/>
        </w:rPr>
        <w:t xml:space="preserve"> Unanimously</w:t>
      </w:r>
    </w:p>
    <w:p w14:paraId="42884CE8" w14:textId="77777777" w:rsidR="006C19AA" w:rsidRDefault="006C19AA" w:rsidP="00FA139F">
      <w:pPr>
        <w:widowControl w:val="0"/>
        <w:autoSpaceDE w:val="0"/>
        <w:autoSpaceDN w:val="0"/>
        <w:adjustRightInd w:val="0"/>
        <w:ind w:left="360"/>
        <w:rPr>
          <w:rFonts w:ascii="Arial" w:hAnsi="Arial" w:cs="Arial"/>
        </w:rPr>
      </w:pPr>
    </w:p>
    <w:p w14:paraId="1BB8628B" w14:textId="77777777" w:rsidR="006C19AA" w:rsidRPr="00DA38A1" w:rsidRDefault="006C19AA" w:rsidP="006C19AA">
      <w:pPr>
        <w:widowControl w:val="0"/>
        <w:autoSpaceDE w:val="0"/>
        <w:autoSpaceDN w:val="0"/>
        <w:adjustRightInd w:val="0"/>
        <w:rPr>
          <w:rFonts w:ascii="Arial" w:hAnsi="Arial" w:cs="Arial"/>
        </w:rPr>
      </w:pPr>
      <w:r w:rsidRPr="00DA38A1">
        <w:rPr>
          <w:rFonts w:ascii="Arial" w:hAnsi="Arial" w:cs="Arial"/>
        </w:rPr>
        <w:t>Respectfully Submitted by,</w:t>
      </w:r>
    </w:p>
    <w:p w14:paraId="0BA92BDE" w14:textId="57236FF7" w:rsidR="006C19AA" w:rsidRDefault="006C19AA" w:rsidP="006C19AA">
      <w:pPr>
        <w:widowControl w:val="0"/>
        <w:autoSpaceDE w:val="0"/>
        <w:autoSpaceDN w:val="0"/>
        <w:adjustRightInd w:val="0"/>
        <w:rPr>
          <w:rFonts w:ascii="Arial" w:hAnsi="Arial" w:cs="Arial"/>
        </w:rPr>
      </w:pPr>
      <w:r w:rsidRPr="00DA38A1">
        <w:rPr>
          <w:rFonts w:ascii="Arial" w:hAnsi="Arial" w:cs="Arial"/>
        </w:rPr>
        <w:t>Robin Daly, Minute Secretary (Non-Member)</w:t>
      </w:r>
      <w:r w:rsidR="00FF1F18">
        <w:rPr>
          <w:rFonts w:ascii="Arial" w:hAnsi="Arial" w:cs="Arial"/>
        </w:rPr>
        <w:t xml:space="preserve">  </w:t>
      </w:r>
    </w:p>
    <w:p w14:paraId="058B2868" w14:textId="6E214FB2" w:rsidR="004F60B3" w:rsidRPr="00DA38A1" w:rsidRDefault="004F60B3" w:rsidP="006C19AA">
      <w:pPr>
        <w:widowControl w:val="0"/>
        <w:autoSpaceDE w:val="0"/>
        <w:autoSpaceDN w:val="0"/>
        <w:adjustRightInd w:val="0"/>
        <w:rPr>
          <w:rFonts w:ascii="Arial" w:hAnsi="Arial" w:cs="Arial"/>
        </w:rPr>
      </w:pPr>
      <w:r>
        <w:rPr>
          <w:rFonts w:ascii="Arial" w:hAnsi="Arial" w:cs="Arial"/>
        </w:rPr>
        <w:t xml:space="preserve">Approved by Secretary </w:t>
      </w:r>
      <w:r w:rsidR="00956F42">
        <w:rPr>
          <w:rFonts w:ascii="Arial" w:hAnsi="Arial" w:cs="Arial"/>
        </w:rPr>
        <w:t>Nina</w:t>
      </w:r>
      <w:r w:rsidR="006901F2">
        <w:rPr>
          <w:rFonts w:ascii="Arial" w:hAnsi="Arial" w:cs="Arial"/>
        </w:rPr>
        <w:t xml:space="preserve"> </w:t>
      </w:r>
      <w:r w:rsidR="00956F42">
        <w:rPr>
          <w:rFonts w:ascii="Arial" w:hAnsi="Arial" w:cs="Arial"/>
        </w:rPr>
        <w:t>Pelc-Faszcza</w:t>
      </w:r>
      <w:r>
        <w:rPr>
          <w:rFonts w:ascii="Arial" w:hAnsi="Arial" w:cs="Arial"/>
        </w:rPr>
        <w:t xml:space="preserve"> </w:t>
      </w:r>
    </w:p>
    <w:p w14:paraId="01FB2B4A" w14:textId="77777777" w:rsidR="006C19AA" w:rsidRPr="00457952" w:rsidRDefault="006C19AA" w:rsidP="00FA139F">
      <w:pPr>
        <w:widowControl w:val="0"/>
        <w:autoSpaceDE w:val="0"/>
        <w:autoSpaceDN w:val="0"/>
        <w:adjustRightInd w:val="0"/>
        <w:ind w:left="360"/>
        <w:rPr>
          <w:rFonts w:ascii="Arial" w:hAnsi="Arial" w:cs="Arial"/>
        </w:rPr>
      </w:pPr>
    </w:p>
    <w:sectPr w:rsidR="006C19AA" w:rsidRPr="00457952" w:rsidSect="0094626C">
      <w:headerReference w:type="even" r:id="rId8"/>
      <w:headerReference w:type="default" r:id="rId9"/>
      <w:footerReference w:type="even" r:id="rId10"/>
      <w:footerReference w:type="default" r:id="rId11"/>
      <w:headerReference w:type="first" r:id="rId12"/>
      <w:footerReference w:type="first" r:id="rId13"/>
      <w:pgSz w:w="12240" w:h="15840"/>
      <w:pgMar w:top="45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3EEA0" w14:textId="77777777" w:rsidR="00B12B1B" w:rsidRDefault="00B12B1B" w:rsidP="00457952">
      <w:r>
        <w:separator/>
      </w:r>
    </w:p>
  </w:endnote>
  <w:endnote w:type="continuationSeparator" w:id="0">
    <w:p w14:paraId="0A530A84" w14:textId="77777777" w:rsidR="00B12B1B" w:rsidRDefault="00B12B1B" w:rsidP="0045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54B7" w14:textId="77777777" w:rsidR="00094129" w:rsidRDefault="00094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B197" w14:textId="2FBF3AAC" w:rsidR="00094129" w:rsidRPr="00457952" w:rsidRDefault="00094129">
    <w:pPr>
      <w:pStyle w:val="Footer"/>
      <w:rPr>
        <w:rFonts w:ascii="Arial" w:hAnsi="Arial" w:cs="Arial"/>
        <w:sz w:val="20"/>
        <w:szCs w:val="20"/>
      </w:rPr>
    </w:pPr>
    <w:r>
      <w:rPr>
        <w:rFonts w:ascii="Arial" w:hAnsi="Arial" w:cs="Arial"/>
        <w:sz w:val="20"/>
        <w:szCs w:val="20"/>
      </w:rPr>
      <w:t>p</w:t>
    </w:r>
    <w:r w:rsidRPr="00457952">
      <w:rPr>
        <w:rFonts w:ascii="Arial" w:hAnsi="Arial" w:cs="Arial"/>
        <w:sz w:val="20"/>
        <w:szCs w:val="20"/>
      </w:rPr>
      <w:t xml:space="preserve">age </w:t>
    </w:r>
    <w:r w:rsidRPr="00457952">
      <w:rPr>
        <w:rFonts w:ascii="Arial" w:hAnsi="Arial" w:cs="Arial"/>
        <w:sz w:val="20"/>
        <w:szCs w:val="20"/>
      </w:rPr>
      <w:fldChar w:fldCharType="begin"/>
    </w:r>
    <w:r w:rsidRPr="00457952">
      <w:rPr>
        <w:rFonts w:ascii="Arial" w:hAnsi="Arial" w:cs="Arial"/>
        <w:sz w:val="20"/>
        <w:szCs w:val="20"/>
      </w:rPr>
      <w:instrText xml:space="preserve"> PAGE   \* MERGEFORMAT </w:instrText>
    </w:r>
    <w:r w:rsidRPr="00457952">
      <w:rPr>
        <w:rFonts w:ascii="Arial" w:hAnsi="Arial" w:cs="Arial"/>
        <w:sz w:val="20"/>
        <w:szCs w:val="20"/>
      </w:rPr>
      <w:fldChar w:fldCharType="separate"/>
    </w:r>
    <w:r>
      <w:rPr>
        <w:rFonts w:ascii="Arial" w:hAnsi="Arial" w:cs="Arial"/>
        <w:noProof/>
        <w:sz w:val="20"/>
        <w:szCs w:val="20"/>
      </w:rPr>
      <w:t>3</w:t>
    </w:r>
    <w:r w:rsidRPr="00457952">
      <w:rPr>
        <w:rFonts w:ascii="Arial" w:hAnsi="Arial" w:cs="Arial"/>
        <w:noProof/>
        <w:sz w:val="20"/>
        <w:szCs w:val="20"/>
      </w:rPr>
      <w:fldChar w:fldCharType="end"/>
    </w:r>
    <w:r>
      <w:rPr>
        <w:rFonts w:ascii="Arial" w:hAnsi="Arial" w:cs="Arial"/>
        <w:noProof/>
        <w:sz w:val="20"/>
        <w:szCs w:val="20"/>
      </w:rPr>
      <w:t xml:space="preserve"> of the Conservancy Board of Directors Minutes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3011" w14:textId="77777777" w:rsidR="00094129" w:rsidRDefault="00094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FE335" w14:textId="77777777" w:rsidR="00B12B1B" w:rsidRDefault="00B12B1B" w:rsidP="00457952">
      <w:r>
        <w:separator/>
      </w:r>
    </w:p>
  </w:footnote>
  <w:footnote w:type="continuationSeparator" w:id="0">
    <w:p w14:paraId="4A6F4A86" w14:textId="77777777" w:rsidR="00B12B1B" w:rsidRDefault="00B12B1B" w:rsidP="00457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0482" w14:textId="241B5000" w:rsidR="00094129" w:rsidRDefault="00B12B1B">
    <w:pPr>
      <w:pStyle w:val="Header"/>
    </w:pPr>
    <w:r>
      <w:rPr>
        <w:noProof/>
      </w:rPr>
      <w:pict w14:anchorId="792BE5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738954" o:spid="_x0000_s1032" type="#_x0000_t136" style="position:absolute;margin-left:0;margin-top:0;width:568.5pt;height:142.1pt;rotation:315;z-index:-251644928;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r>
      <w:rPr>
        <w:noProof/>
      </w:rPr>
      <w:pict w14:anchorId="1470A0A6">
        <v:shape id="_x0000_s1029" type="#_x0000_t136" style="position:absolute;margin-left:0;margin-top:0;width:568.5pt;height:142.1pt;rotation:315;z-index:-251651072;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r>
      <w:rPr>
        <w:noProof/>
      </w:rPr>
      <w:pict w14:anchorId="4A01B42F">
        <v:shape id="_x0000_s102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E669" w14:textId="3FE1E1C7" w:rsidR="00094129" w:rsidRDefault="00B12B1B">
    <w:pPr>
      <w:pStyle w:val="Header"/>
    </w:pPr>
    <w:r>
      <w:rPr>
        <w:noProof/>
      </w:rPr>
      <w:pict w14:anchorId="1A4332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738955" o:spid="_x0000_s1033" type="#_x0000_t136" style="position:absolute;margin-left:0;margin-top:0;width:568.5pt;height:142.1pt;rotation:315;z-index:-251642880;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69A4" w14:textId="6701B02D" w:rsidR="00094129" w:rsidRDefault="00B12B1B">
    <w:pPr>
      <w:pStyle w:val="Header"/>
    </w:pPr>
    <w:r>
      <w:rPr>
        <w:noProof/>
      </w:rPr>
      <w:pict w14:anchorId="217A2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738953" o:spid="_x0000_s1031" type="#_x0000_t136" style="position:absolute;margin-left:0;margin-top:0;width:568.5pt;height:142.1pt;rotation:315;z-index:-251646976;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CFE"/>
    <w:multiLevelType w:val="hybridMultilevel"/>
    <w:tmpl w:val="DA406CB4"/>
    <w:lvl w:ilvl="0" w:tplc="40AC5E0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1E16B4"/>
    <w:multiLevelType w:val="hybridMultilevel"/>
    <w:tmpl w:val="4C7EE47C"/>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84F6B4A"/>
    <w:multiLevelType w:val="hybridMultilevel"/>
    <w:tmpl w:val="7BF6FB66"/>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088761D6"/>
    <w:multiLevelType w:val="hybridMultilevel"/>
    <w:tmpl w:val="47748742"/>
    <w:lvl w:ilvl="0" w:tplc="5582CF32">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4" w15:restartNumberingAfterBreak="0">
    <w:nsid w:val="0FA97E01"/>
    <w:multiLevelType w:val="hybridMultilevel"/>
    <w:tmpl w:val="76BEC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726A6"/>
    <w:multiLevelType w:val="hybridMultilevel"/>
    <w:tmpl w:val="AF1C60C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E5277A1"/>
    <w:multiLevelType w:val="hybridMultilevel"/>
    <w:tmpl w:val="B2C6C392"/>
    <w:lvl w:ilvl="0" w:tplc="3524059A">
      <w:start w:val="1"/>
      <w:numFmt w:val="decimal"/>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4370AB7"/>
    <w:multiLevelType w:val="hybridMultilevel"/>
    <w:tmpl w:val="22A2F35A"/>
    <w:lvl w:ilvl="0" w:tplc="97507B0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64431EB"/>
    <w:multiLevelType w:val="hybridMultilevel"/>
    <w:tmpl w:val="8948F984"/>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 w15:restartNumberingAfterBreak="0">
    <w:nsid w:val="2DE74560"/>
    <w:multiLevelType w:val="multilevel"/>
    <w:tmpl w:val="6DC828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EA7166"/>
    <w:multiLevelType w:val="hybridMultilevel"/>
    <w:tmpl w:val="6630D8B6"/>
    <w:lvl w:ilvl="0" w:tplc="DE9201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C8A347A"/>
    <w:multiLevelType w:val="hybridMultilevel"/>
    <w:tmpl w:val="DAFA61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9820B7"/>
    <w:multiLevelType w:val="hybridMultilevel"/>
    <w:tmpl w:val="ADF2A9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4413549"/>
    <w:multiLevelType w:val="hybridMultilevel"/>
    <w:tmpl w:val="A82053B4"/>
    <w:lvl w:ilvl="0" w:tplc="2A16F176">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68B7CA2"/>
    <w:multiLevelType w:val="hybridMultilevel"/>
    <w:tmpl w:val="45F40A24"/>
    <w:lvl w:ilvl="0" w:tplc="04546A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9754AE4"/>
    <w:multiLevelType w:val="hybridMultilevel"/>
    <w:tmpl w:val="59EAF5F0"/>
    <w:lvl w:ilvl="0" w:tplc="7F4E4684">
      <w:start w:val="1"/>
      <w:numFmt w:val="lowerLetter"/>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56832CA3"/>
    <w:multiLevelType w:val="hybridMultilevel"/>
    <w:tmpl w:val="3752C18E"/>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15:restartNumberingAfterBreak="0">
    <w:nsid w:val="5F8A072E"/>
    <w:multiLevelType w:val="hybridMultilevel"/>
    <w:tmpl w:val="529C9CE0"/>
    <w:lvl w:ilvl="0" w:tplc="BF0A7540">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69D726BF"/>
    <w:multiLevelType w:val="hybridMultilevel"/>
    <w:tmpl w:val="36EAF6C4"/>
    <w:lvl w:ilvl="0" w:tplc="50A08E06">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A14ACF"/>
    <w:multiLevelType w:val="hybridMultilevel"/>
    <w:tmpl w:val="39ACDAA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1A47BD6"/>
    <w:multiLevelType w:val="hybridMultilevel"/>
    <w:tmpl w:val="E5BC240C"/>
    <w:lvl w:ilvl="0" w:tplc="B9AC7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DC193F"/>
    <w:multiLevelType w:val="hybridMultilevel"/>
    <w:tmpl w:val="E9CAB274"/>
    <w:lvl w:ilvl="0" w:tplc="7C5AE9B6">
      <w:start w:val="1"/>
      <w:numFmt w:val="lowerLetter"/>
      <w:lvlText w:val="%1)"/>
      <w:lvlJc w:val="left"/>
      <w:pPr>
        <w:ind w:left="1170" w:hanging="360"/>
      </w:pPr>
      <w:rPr>
        <w:rFonts w:cs="Times New Roman"/>
        <w:b w:val="0"/>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2" w15:restartNumberingAfterBreak="0">
    <w:nsid w:val="740D6757"/>
    <w:multiLevelType w:val="hybridMultilevel"/>
    <w:tmpl w:val="6C4E6E9E"/>
    <w:lvl w:ilvl="0" w:tplc="A3C2F7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E11446"/>
    <w:multiLevelType w:val="hybridMultilevel"/>
    <w:tmpl w:val="CF30F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6E23E1"/>
    <w:multiLevelType w:val="hybridMultilevel"/>
    <w:tmpl w:val="5D8406F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882671C"/>
    <w:multiLevelType w:val="hybridMultilevel"/>
    <w:tmpl w:val="9E3CF640"/>
    <w:lvl w:ilvl="0" w:tplc="79C6281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A7C4065"/>
    <w:multiLevelType w:val="hybridMultilevel"/>
    <w:tmpl w:val="3A80B1D6"/>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7"/>
  </w:num>
  <w:num w:numId="2">
    <w:abstractNumId w:val="21"/>
  </w:num>
  <w:num w:numId="3">
    <w:abstractNumId w:val="15"/>
  </w:num>
  <w:num w:numId="4">
    <w:abstractNumId w:val="16"/>
  </w:num>
  <w:num w:numId="5">
    <w:abstractNumId w:val="2"/>
  </w:num>
  <w:num w:numId="6">
    <w:abstractNumId w:val="26"/>
  </w:num>
  <w:num w:numId="7">
    <w:abstractNumId w:val="1"/>
  </w:num>
  <w:num w:numId="8">
    <w:abstractNumId w:val="8"/>
  </w:num>
  <w:num w:numId="9">
    <w:abstractNumId w:val="22"/>
  </w:num>
  <w:num w:numId="10">
    <w:abstractNumId w:val="20"/>
  </w:num>
  <w:num w:numId="11">
    <w:abstractNumId w:val="11"/>
  </w:num>
  <w:num w:numId="12">
    <w:abstractNumId w:val="3"/>
  </w:num>
  <w:num w:numId="13">
    <w:abstractNumId w:val="18"/>
  </w:num>
  <w:num w:numId="14">
    <w:abstractNumId w:val="7"/>
  </w:num>
  <w:num w:numId="15">
    <w:abstractNumId w:val="13"/>
  </w:num>
  <w:num w:numId="16">
    <w:abstractNumId w:val="25"/>
  </w:num>
  <w:num w:numId="17">
    <w:abstractNumId w:val="0"/>
  </w:num>
  <w:num w:numId="18">
    <w:abstractNumId w:val="19"/>
  </w:num>
  <w:num w:numId="19">
    <w:abstractNumId w:val="14"/>
  </w:num>
  <w:num w:numId="20">
    <w:abstractNumId w:val="10"/>
  </w:num>
  <w:num w:numId="21">
    <w:abstractNumId w:val="4"/>
  </w:num>
  <w:num w:numId="22">
    <w:abstractNumId w:val="6"/>
  </w:num>
  <w:num w:numId="23">
    <w:abstractNumId w:val="9"/>
  </w:num>
  <w:num w:numId="24">
    <w:abstractNumId w:val="12"/>
  </w:num>
  <w:num w:numId="25">
    <w:abstractNumId w:val="24"/>
  </w:num>
  <w:num w:numId="26">
    <w:abstractNumId w:val="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1B8"/>
    <w:rsid w:val="00010BCE"/>
    <w:rsid w:val="00014715"/>
    <w:rsid w:val="0002105A"/>
    <w:rsid w:val="00022EB5"/>
    <w:rsid w:val="000241E3"/>
    <w:rsid w:val="00025937"/>
    <w:rsid w:val="00027AD2"/>
    <w:rsid w:val="0003312F"/>
    <w:rsid w:val="0004218D"/>
    <w:rsid w:val="00046117"/>
    <w:rsid w:val="000524FF"/>
    <w:rsid w:val="00054A86"/>
    <w:rsid w:val="000631E0"/>
    <w:rsid w:val="0006374C"/>
    <w:rsid w:val="0006575A"/>
    <w:rsid w:val="0007196C"/>
    <w:rsid w:val="00074DF9"/>
    <w:rsid w:val="00075A9B"/>
    <w:rsid w:val="0008142B"/>
    <w:rsid w:val="000819C7"/>
    <w:rsid w:val="00083725"/>
    <w:rsid w:val="00084855"/>
    <w:rsid w:val="000930FA"/>
    <w:rsid w:val="00093A45"/>
    <w:rsid w:val="00094129"/>
    <w:rsid w:val="000A231A"/>
    <w:rsid w:val="000B64A8"/>
    <w:rsid w:val="000C6DA8"/>
    <w:rsid w:val="000D306E"/>
    <w:rsid w:val="000E3149"/>
    <w:rsid w:val="000E697C"/>
    <w:rsid w:val="000F21C7"/>
    <w:rsid w:val="000F3B49"/>
    <w:rsid w:val="00104DAF"/>
    <w:rsid w:val="001115C4"/>
    <w:rsid w:val="00113A85"/>
    <w:rsid w:val="001163AC"/>
    <w:rsid w:val="00121FCD"/>
    <w:rsid w:val="00130342"/>
    <w:rsid w:val="001408C6"/>
    <w:rsid w:val="00140DF3"/>
    <w:rsid w:val="00144EF2"/>
    <w:rsid w:val="00146E28"/>
    <w:rsid w:val="001510CA"/>
    <w:rsid w:val="001555A0"/>
    <w:rsid w:val="00163A6A"/>
    <w:rsid w:val="00170C0A"/>
    <w:rsid w:val="0017653A"/>
    <w:rsid w:val="00180317"/>
    <w:rsid w:val="00193475"/>
    <w:rsid w:val="001C2D95"/>
    <w:rsid w:val="001C4CB5"/>
    <w:rsid w:val="001C57C4"/>
    <w:rsid w:val="001E0DF0"/>
    <w:rsid w:val="001E1AB7"/>
    <w:rsid w:val="001E2829"/>
    <w:rsid w:val="001E7611"/>
    <w:rsid w:val="001F241F"/>
    <w:rsid w:val="001F5DCB"/>
    <w:rsid w:val="00212875"/>
    <w:rsid w:val="00217EDC"/>
    <w:rsid w:val="002203F8"/>
    <w:rsid w:val="00222DCE"/>
    <w:rsid w:val="00223CED"/>
    <w:rsid w:val="00226501"/>
    <w:rsid w:val="00230C9E"/>
    <w:rsid w:val="002423C2"/>
    <w:rsid w:val="0024424B"/>
    <w:rsid w:val="00244541"/>
    <w:rsid w:val="00261463"/>
    <w:rsid w:val="00263C83"/>
    <w:rsid w:val="00274F6D"/>
    <w:rsid w:val="00290E39"/>
    <w:rsid w:val="002A05F6"/>
    <w:rsid w:val="002A105D"/>
    <w:rsid w:val="002A30ED"/>
    <w:rsid w:val="002B5EAC"/>
    <w:rsid w:val="002C531E"/>
    <w:rsid w:val="002C619A"/>
    <w:rsid w:val="002E2114"/>
    <w:rsid w:val="002E3D58"/>
    <w:rsid w:val="002E5358"/>
    <w:rsid w:val="002F352E"/>
    <w:rsid w:val="002F6309"/>
    <w:rsid w:val="003037EC"/>
    <w:rsid w:val="00315F29"/>
    <w:rsid w:val="00322308"/>
    <w:rsid w:val="003248EE"/>
    <w:rsid w:val="003252A9"/>
    <w:rsid w:val="00333B6F"/>
    <w:rsid w:val="00350747"/>
    <w:rsid w:val="00352D9F"/>
    <w:rsid w:val="00352F34"/>
    <w:rsid w:val="00354FD6"/>
    <w:rsid w:val="00356AC6"/>
    <w:rsid w:val="00365AE0"/>
    <w:rsid w:val="00376CF8"/>
    <w:rsid w:val="0038033E"/>
    <w:rsid w:val="00394545"/>
    <w:rsid w:val="003B142F"/>
    <w:rsid w:val="003B47D1"/>
    <w:rsid w:val="003D3F75"/>
    <w:rsid w:val="003D7C8D"/>
    <w:rsid w:val="003E05F1"/>
    <w:rsid w:val="003E3B08"/>
    <w:rsid w:val="003E7A4C"/>
    <w:rsid w:val="003F646A"/>
    <w:rsid w:val="003F6520"/>
    <w:rsid w:val="00407549"/>
    <w:rsid w:val="00407E1C"/>
    <w:rsid w:val="00420A25"/>
    <w:rsid w:val="00423A89"/>
    <w:rsid w:val="00444B70"/>
    <w:rsid w:val="00444E8E"/>
    <w:rsid w:val="00451F56"/>
    <w:rsid w:val="00452533"/>
    <w:rsid w:val="00454AF9"/>
    <w:rsid w:val="004572AC"/>
    <w:rsid w:val="00457952"/>
    <w:rsid w:val="004736AA"/>
    <w:rsid w:val="00480E25"/>
    <w:rsid w:val="00483FBE"/>
    <w:rsid w:val="004A5B6C"/>
    <w:rsid w:val="004A7A81"/>
    <w:rsid w:val="004C4625"/>
    <w:rsid w:val="004C6392"/>
    <w:rsid w:val="004C7478"/>
    <w:rsid w:val="004D2DBC"/>
    <w:rsid w:val="004D731E"/>
    <w:rsid w:val="004E6BB3"/>
    <w:rsid w:val="004F60B3"/>
    <w:rsid w:val="00505A38"/>
    <w:rsid w:val="005103CF"/>
    <w:rsid w:val="00520AD8"/>
    <w:rsid w:val="00521B6B"/>
    <w:rsid w:val="0052487F"/>
    <w:rsid w:val="00530CAA"/>
    <w:rsid w:val="0053371E"/>
    <w:rsid w:val="00560A62"/>
    <w:rsid w:val="005673D7"/>
    <w:rsid w:val="00570043"/>
    <w:rsid w:val="005852AF"/>
    <w:rsid w:val="005C19E1"/>
    <w:rsid w:val="005D3CFD"/>
    <w:rsid w:val="005E1D9F"/>
    <w:rsid w:val="005E2BB8"/>
    <w:rsid w:val="005F0E30"/>
    <w:rsid w:val="005F2C88"/>
    <w:rsid w:val="005F3C19"/>
    <w:rsid w:val="005F5C57"/>
    <w:rsid w:val="005F65D2"/>
    <w:rsid w:val="00603B26"/>
    <w:rsid w:val="006121D5"/>
    <w:rsid w:val="00631E88"/>
    <w:rsid w:val="006365FE"/>
    <w:rsid w:val="00640C86"/>
    <w:rsid w:val="00646FF8"/>
    <w:rsid w:val="00662C22"/>
    <w:rsid w:val="00662E13"/>
    <w:rsid w:val="00673C4B"/>
    <w:rsid w:val="00673D2F"/>
    <w:rsid w:val="00676143"/>
    <w:rsid w:val="006816F3"/>
    <w:rsid w:val="00685627"/>
    <w:rsid w:val="006901F2"/>
    <w:rsid w:val="00691B80"/>
    <w:rsid w:val="00692912"/>
    <w:rsid w:val="006939DF"/>
    <w:rsid w:val="006A6549"/>
    <w:rsid w:val="006C087A"/>
    <w:rsid w:val="006C19AA"/>
    <w:rsid w:val="006C7079"/>
    <w:rsid w:val="006D10E7"/>
    <w:rsid w:val="006D117F"/>
    <w:rsid w:val="006D6501"/>
    <w:rsid w:val="006E129C"/>
    <w:rsid w:val="006F2C6F"/>
    <w:rsid w:val="00700671"/>
    <w:rsid w:val="007035D5"/>
    <w:rsid w:val="007105D9"/>
    <w:rsid w:val="0071080F"/>
    <w:rsid w:val="007141EA"/>
    <w:rsid w:val="0071568D"/>
    <w:rsid w:val="00727CA7"/>
    <w:rsid w:val="00730DA9"/>
    <w:rsid w:val="007335C9"/>
    <w:rsid w:val="00735092"/>
    <w:rsid w:val="00745DE7"/>
    <w:rsid w:val="007520BC"/>
    <w:rsid w:val="0075383E"/>
    <w:rsid w:val="00763EB1"/>
    <w:rsid w:val="007843E8"/>
    <w:rsid w:val="007921F5"/>
    <w:rsid w:val="00795C61"/>
    <w:rsid w:val="00796A54"/>
    <w:rsid w:val="007971B8"/>
    <w:rsid w:val="007A1D9A"/>
    <w:rsid w:val="007A5049"/>
    <w:rsid w:val="007A6902"/>
    <w:rsid w:val="007B2AF1"/>
    <w:rsid w:val="007B41F1"/>
    <w:rsid w:val="007C123D"/>
    <w:rsid w:val="007C1F7F"/>
    <w:rsid w:val="007C50EF"/>
    <w:rsid w:val="007C7A24"/>
    <w:rsid w:val="007D23E9"/>
    <w:rsid w:val="007D6936"/>
    <w:rsid w:val="007D7C1C"/>
    <w:rsid w:val="007D7C7F"/>
    <w:rsid w:val="007F165F"/>
    <w:rsid w:val="0080747A"/>
    <w:rsid w:val="0081605D"/>
    <w:rsid w:val="0082632A"/>
    <w:rsid w:val="0083308E"/>
    <w:rsid w:val="00837D0D"/>
    <w:rsid w:val="0085002F"/>
    <w:rsid w:val="008545E8"/>
    <w:rsid w:val="00863070"/>
    <w:rsid w:val="00864037"/>
    <w:rsid w:val="00875D0F"/>
    <w:rsid w:val="00876271"/>
    <w:rsid w:val="00885CA3"/>
    <w:rsid w:val="00885F65"/>
    <w:rsid w:val="00886951"/>
    <w:rsid w:val="00886CE4"/>
    <w:rsid w:val="008927E3"/>
    <w:rsid w:val="008A721F"/>
    <w:rsid w:val="008C6C2B"/>
    <w:rsid w:val="008D425A"/>
    <w:rsid w:val="008E4B90"/>
    <w:rsid w:val="008E7E0E"/>
    <w:rsid w:val="008F37E6"/>
    <w:rsid w:val="008F4110"/>
    <w:rsid w:val="00900E5D"/>
    <w:rsid w:val="009037B7"/>
    <w:rsid w:val="00920518"/>
    <w:rsid w:val="00920BEE"/>
    <w:rsid w:val="0093103A"/>
    <w:rsid w:val="009400BF"/>
    <w:rsid w:val="0094626C"/>
    <w:rsid w:val="0095553C"/>
    <w:rsid w:val="00956F42"/>
    <w:rsid w:val="00957DA9"/>
    <w:rsid w:val="00960604"/>
    <w:rsid w:val="00963AEC"/>
    <w:rsid w:val="00964E08"/>
    <w:rsid w:val="009734D4"/>
    <w:rsid w:val="00973A71"/>
    <w:rsid w:val="00973E28"/>
    <w:rsid w:val="00974965"/>
    <w:rsid w:val="009840FA"/>
    <w:rsid w:val="009907F2"/>
    <w:rsid w:val="0099739A"/>
    <w:rsid w:val="009A5B30"/>
    <w:rsid w:val="009B07FC"/>
    <w:rsid w:val="009B1F03"/>
    <w:rsid w:val="009B33B6"/>
    <w:rsid w:val="009B4373"/>
    <w:rsid w:val="009C02AB"/>
    <w:rsid w:val="009C48FB"/>
    <w:rsid w:val="009D2A9B"/>
    <w:rsid w:val="009D314A"/>
    <w:rsid w:val="009D43F5"/>
    <w:rsid w:val="009D53D8"/>
    <w:rsid w:val="009E1DC9"/>
    <w:rsid w:val="009E3C62"/>
    <w:rsid w:val="009F49EB"/>
    <w:rsid w:val="00A04245"/>
    <w:rsid w:val="00A2105C"/>
    <w:rsid w:val="00A2441C"/>
    <w:rsid w:val="00A31F2A"/>
    <w:rsid w:val="00A36683"/>
    <w:rsid w:val="00A435DD"/>
    <w:rsid w:val="00A52E02"/>
    <w:rsid w:val="00A613D9"/>
    <w:rsid w:val="00A67013"/>
    <w:rsid w:val="00A70021"/>
    <w:rsid w:val="00A70DAE"/>
    <w:rsid w:val="00A75603"/>
    <w:rsid w:val="00A772AB"/>
    <w:rsid w:val="00AB0C82"/>
    <w:rsid w:val="00AC65E9"/>
    <w:rsid w:val="00AC6D72"/>
    <w:rsid w:val="00AD682E"/>
    <w:rsid w:val="00AE3F78"/>
    <w:rsid w:val="00AF6FC0"/>
    <w:rsid w:val="00B01418"/>
    <w:rsid w:val="00B079CA"/>
    <w:rsid w:val="00B12B1B"/>
    <w:rsid w:val="00B20C53"/>
    <w:rsid w:val="00B21739"/>
    <w:rsid w:val="00B225B0"/>
    <w:rsid w:val="00B26B36"/>
    <w:rsid w:val="00B31486"/>
    <w:rsid w:val="00B3509F"/>
    <w:rsid w:val="00B440C8"/>
    <w:rsid w:val="00B52848"/>
    <w:rsid w:val="00B55281"/>
    <w:rsid w:val="00B83EB4"/>
    <w:rsid w:val="00B97C93"/>
    <w:rsid w:val="00BB41B4"/>
    <w:rsid w:val="00BB688C"/>
    <w:rsid w:val="00BB698F"/>
    <w:rsid w:val="00BC3EFD"/>
    <w:rsid w:val="00BD165B"/>
    <w:rsid w:val="00BD21C8"/>
    <w:rsid w:val="00BD4A6E"/>
    <w:rsid w:val="00BE26E7"/>
    <w:rsid w:val="00BF59E9"/>
    <w:rsid w:val="00C03516"/>
    <w:rsid w:val="00C058E0"/>
    <w:rsid w:val="00C1764B"/>
    <w:rsid w:val="00C178EF"/>
    <w:rsid w:val="00C30095"/>
    <w:rsid w:val="00C3121F"/>
    <w:rsid w:val="00C34BDE"/>
    <w:rsid w:val="00C352D3"/>
    <w:rsid w:val="00C40088"/>
    <w:rsid w:val="00C51716"/>
    <w:rsid w:val="00C568B8"/>
    <w:rsid w:val="00C62856"/>
    <w:rsid w:val="00C65046"/>
    <w:rsid w:val="00C652B9"/>
    <w:rsid w:val="00C72967"/>
    <w:rsid w:val="00C77432"/>
    <w:rsid w:val="00C90BDA"/>
    <w:rsid w:val="00CA1C54"/>
    <w:rsid w:val="00CB512C"/>
    <w:rsid w:val="00CB6533"/>
    <w:rsid w:val="00CB7358"/>
    <w:rsid w:val="00CE027B"/>
    <w:rsid w:val="00CF1BF5"/>
    <w:rsid w:val="00CF265D"/>
    <w:rsid w:val="00CF2EE6"/>
    <w:rsid w:val="00D05E76"/>
    <w:rsid w:val="00D101B4"/>
    <w:rsid w:val="00D1091E"/>
    <w:rsid w:val="00D14C1D"/>
    <w:rsid w:val="00D16938"/>
    <w:rsid w:val="00D16DC5"/>
    <w:rsid w:val="00D20756"/>
    <w:rsid w:val="00D33AC2"/>
    <w:rsid w:val="00D3693F"/>
    <w:rsid w:val="00D37CD3"/>
    <w:rsid w:val="00D552DA"/>
    <w:rsid w:val="00D64793"/>
    <w:rsid w:val="00D7027F"/>
    <w:rsid w:val="00D72ADA"/>
    <w:rsid w:val="00D761A2"/>
    <w:rsid w:val="00D84284"/>
    <w:rsid w:val="00D90D10"/>
    <w:rsid w:val="00D9109B"/>
    <w:rsid w:val="00D921C8"/>
    <w:rsid w:val="00D9549F"/>
    <w:rsid w:val="00DA09C7"/>
    <w:rsid w:val="00DA38A1"/>
    <w:rsid w:val="00DA4C70"/>
    <w:rsid w:val="00DB1B86"/>
    <w:rsid w:val="00DC7C11"/>
    <w:rsid w:val="00DD3E5C"/>
    <w:rsid w:val="00DD6C99"/>
    <w:rsid w:val="00DE07F1"/>
    <w:rsid w:val="00DE0884"/>
    <w:rsid w:val="00DE3951"/>
    <w:rsid w:val="00DE6791"/>
    <w:rsid w:val="00DE7182"/>
    <w:rsid w:val="00DF55ED"/>
    <w:rsid w:val="00E03D2B"/>
    <w:rsid w:val="00E2013C"/>
    <w:rsid w:val="00E21E0A"/>
    <w:rsid w:val="00E22026"/>
    <w:rsid w:val="00E348D2"/>
    <w:rsid w:val="00E47CC4"/>
    <w:rsid w:val="00E53E4D"/>
    <w:rsid w:val="00E55023"/>
    <w:rsid w:val="00E56295"/>
    <w:rsid w:val="00E56528"/>
    <w:rsid w:val="00E6154A"/>
    <w:rsid w:val="00E62495"/>
    <w:rsid w:val="00E62CB7"/>
    <w:rsid w:val="00E64BBE"/>
    <w:rsid w:val="00E6563E"/>
    <w:rsid w:val="00E672D9"/>
    <w:rsid w:val="00E74B1C"/>
    <w:rsid w:val="00E84576"/>
    <w:rsid w:val="00EA6C36"/>
    <w:rsid w:val="00EC5790"/>
    <w:rsid w:val="00ED1859"/>
    <w:rsid w:val="00EE6BD5"/>
    <w:rsid w:val="00EF4D81"/>
    <w:rsid w:val="00F0496E"/>
    <w:rsid w:val="00F10B49"/>
    <w:rsid w:val="00F11AC1"/>
    <w:rsid w:val="00F204E7"/>
    <w:rsid w:val="00F31841"/>
    <w:rsid w:val="00F31B43"/>
    <w:rsid w:val="00F31E21"/>
    <w:rsid w:val="00F4541A"/>
    <w:rsid w:val="00F61242"/>
    <w:rsid w:val="00F67940"/>
    <w:rsid w:val="00F81BE8"/>
    <w:rsid w:val="00F85706"/>
    <w:rsid w:val="00F915AE"/>
    <w:rsid w:val="00F94FF2"/>
    <w:rsid w:val="00FA139F"/>
    <w:rsid w:val="00FB521E"/>
    <w:rsid w:val="00FB62AE"/>
    <w:rsid w:val="00FC2FFE"/>
    <w:rsid w:val="00FC3EF9"/>
    <w:rsid w:val="00FD23EB"/>
    <w:rsid w:val="00FD6375"/>
    <w:rsid w:val="00FE3AE8"/>
    <w:rsid w:val="00FF1F18"/>
    <w:rsid w:val="00FF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280D40"/>
  <w14:defaultImageDpi w14:val="0"/>
  <w15:docId w15:val="{859A1A3B-82CD-4185-9143-739C6834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CD3"/>
    <w:pPr>
      <w:ind w:left="720"/>
    </w:pPr>
  </w:style>
  <w:style w:type="paragraph" w:styleId="NoSpacing">
    <w:name w:val="No Spacing"/>
    <w:uiPriority w:val="1"/>
    <w:qFormat/>
    <w:rsid w:val="008D425A"/>
    <w:pPr>
      <w:spacing w:after="0" w:line="240" w:lineRule="auto"/>
    </w:pPr>
    <w:rPr>
      <w:rFonts w:asciiTheme="minorHAnsi" w:hAnsiTheme="minorHAnsi"/>
    </w:rPr>
  </w:style>
  <w:style w:type="paragraph" w:styleId="Header">
    <w:name w:val="header"/>
    <w:basedOn w:val="Normal"/>
    <w:link w:val="HeaderChar"/>
    <w:uiPriority w:val="99"/>
    <w:rsid w:val="00457952"/>
    <w:pPr>
      <w:tabs>
        <w:tab w:val="center" w:pos="4680"/>
        <w:tab w:val="right" w:pos="9360"/>
      </w:tabs>
    </w:pPr>
  </w:style>
  <w:style w:type="character" w:customStyle="1" w:styleId="HeaderChar">
    <w:name w:val="Header Char"/>
    <w:basedOn w:val="DefaultParagraphFont"/>
    <w:link w:val="Header"/>
    <w:uiPriority w:val="99"/>
    <w:rsid w:val="00457952"/>
    <w:rPr>
      <w:sz w:val="24"/>
      <w:szCs w:val="24"/>
    </w:rPr>
  </w:style>
  <w:style w:type="paragraph" w:styleId="Footer">
    <w:name w:val="footer"/>
    <w:basedOn w:val="Normal"/>
    <w:link w:val="FooterChar"/>
    <w:uiPriority w:val="99"/>
    <w:rsid w:val="00457952"/>
    <w:pPr>
      <w:tabs>
        <w:tab w:val="center" w:pos="4680"/>
        <w:tab w:val="right" w:pos="9360"/>
      </w:tabs>
    </w:pPr>
  </w:style>
  <w:style w:type="character" w:customStyle="1" w:styleId="FooterChar">
    <w:name w:val="Footer Char"/>
    <w:basedOn w:val="DefaultParagraphFont"/>
    <w:link w:val="Footer"/>
    <w:uiPriority w:val="99"/>
    <w:rsid w:val="00457952"/>
    <w:rPr>
      <w:sz w:val="24"/>
      <w:szCs w:val="24"/>
    </w:rPr>
  </w:style>
  <w:style w:type="paragraph" w:styleId="BalloonText">
    <w:name w:val="Balloon Text"/>
    <w:basedOn w:val="Normal"/>
    <w:link w:val="BalloonTextChar"/>
    <w:uiPriority w:val="99"/>
    <w:semiHidden/>
    <w:unhideWhenUsed/>
    <w:rsid w:val="000637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74C"/>
    <w:rPr>
      <w:rFonts w:ascii="Segoe UI" w:hAnsi="Segoe UI" w:cs="Segoe UI"/>
      <w:sz w:val="18"/>
      <w:szCs w:val="18"/>
    </w:rPr>
  </w:style>
  <w:style w:type="table" w:styleId="TableGrid">
    <w:name w:val="Table Grid"/>
    <w:basedOn w:val="TableNormal"/>
    <w:uiPriority w:val="59"/>
    <w:rsid w:val="00E22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B4FC4-2D06-43FE-A90E-E03D8959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Robin Daly</cp:lastModifiedBy>
  <cp:revision>2</cp:revision>
  <cp:lastPrinted>2021-09-13T15:33:00Z</cp:lastPrinted>
  <dcterms:created xsi:type="dcterms:W3CDTF">2021-11-18T01:14:00Z</dcterms:created>
  <dcterms:modified xsi:type="dcterms:W3CDTF">2021-11-18T01:14:00Z</dcterms:modified>
</cp:coreProperties>
</file>