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86" w:rsidRDefault="00034350">
      <w:pPr>
        <w:pStyle w:val="BodyA"/>
        <w:jc w:val="center"/>
        <w:rPr>
          <w:rFonts w:ascii="Times New Roman" w:eastAsia="Times New Roman" w:hAnsi="Times New Roman" w:cs="Times New Roman"/>
          <w:sz w:val="24"/>
          <w:szCs w:val="24"/>
        </w:rPr>
      </w:pPr>
      <w:r>
        <w:rPr>
          <w:rFonts w:ascii="Times New Roman Bold"/>
          <w:sz w:val="24"/>
          <w:szCs w:val="24"/>
        </w:rPr>
        <w:t>BOARD OF DIRECTORS MEETING MINUTES (</w:t>
      </w:r>
      <w:r w:rsidR="00A117E1">
        <w:rPr>
          <w:rFonts w:ascii="Times New Roman Bold"/>
          <w:sz w:val="24"/>
          <w:szCs w:val="24"/>
        </w:rPr>
        <w:t>March 30</w:t>
      </w:r>
      <w:r>
        <w:rPr>
          <w:rFonts w:ascii="Times New Roman Bold"/>
          <w:sz w:val="24"/>
          <w:szCs w:val="24"/>
        </w:rPr>
        <w:t>, 2016)</w:t>
      </w:r>
    </w:p>
    <w:p w:rsidR="00EE3586" w:rsidRDefault="00034350">
      <w:pPr>
        <w:pStyle w:val="ListParagraph"/>
        <w:numPr>
          <w:ilvl w:val="0"/>
          <w:numId w:val="3"/>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Attending Directors</w:t>
      </w:r>
      <w:r>
        <w:rPr>
          <w:rFonts w:ascii="Times New Roman"/>
          <w:sz w:val="24"/>
          <w:szCs w:val="24"/>
        </w:rPr>
        <w:t xml:space="preserve">: </w:t>
      </w:r>
      <w:proofErr w:type="spellStart"/>
      <w:r>
        <w:rPr>
          <w:rFonts w:ascii="Times New Roman"/>
          <w:sz w:val="24"/>
          <w:szCs w:val="24"/>
        </w:rPr>
        <w:t>Lattimer</w:t>
      </w:r>
      <w:proofErr w:type="spellEnd"/>
      <w:r>
        <w:rPr>
          <w:rFonts w:ascii="Times New Roman"/>
          <w:sz w:val="24"/>
          <w:szCs w:val="24"/>
        </w:rPr>
        <w:t xml:space="preserve">, </w:t>
      </w:r>
      <w:proofErr w:type="spellStart"/>
      <w:r>
        <w:rPr>
          <w:rFonts w:ascii="Times New Roman"/>
          <w:sz w:val="24"/>
          <w:szCs w:val="24"/>
        </w:rPr>
        <w:t>Onesimo</w:t>
      </w:r>
      <w:proofErr w:type="spellEnd"/>
      <w:r>
        <w:rPr>
          <w:rFonts w:ascii="Times New Roman"/>
          <w:sz w:val="24"/>
          <w:szCs w:val="24"/>
        </w:rPr>
        <w:t>, Ta</w:t>
      </w:r>
      <w:r w:rsidR="00A117E1">
        <w:rPr>
          <w:rFonts w:ascii="Times New Roman"/>
          <w:sz w:val="24"/>
          <w:szCs w:val="24"/>
        </w:rPr>
        <w:t xml:space="preserve">nner, </w:t>
      </w:r>
      <w:proofErr w:type="spellStart"/>
      <w:r w:rsidR="00A117E1">
        <w:rPr>
          <w:rFonts w:ascii="Times New Roman"/>
          <w:sz w:val="24"/>
          <w:szCs w:val="24"/>
        </w:rPr>
        <w:t>Boccuzzi</w:t>
      </w:r>
      <w:proofErr w:type="spellEnd"/>
      <w:r w:rsidR="00A117E1">
        <w:rPr>
          <w:rFonts w:ascii="Times New Roman"/>
          <w:sz w:val="24"/>
          <w:szCs w:val="24"/>
        </w:rPr>
        <w:t xml:space="preserve">, Raupach, Tracy, </w:t>
      </w:r>
      <w:r>
        <w:rPr>
          <w:rFonts w:ascii="Times New Roman"/>
          <w:sz w:val="24"/>
          <w:szCs w:val="24"/>
        </w:rPr>
        <w:t xml:space="preserve">Towers, Olson-Douglas, </w:t>
      </w:r>
      <w:proofErr w:type="spellStart"/>
      <w:r>
        <w:rPr>
          <w:rFonts w:ascii="Times New Roman"/>
          <w:sz w:val="24"/>
          <w:szCs w:val="24"/>
        </w:rPr>
        <w:t>Nasuta</w:t>
      </w:r>
      <w:proofErr w:type="spellEnd"/>
      <w:r>
        <w:rPr>
          <w:rFonts w:ascii="Times New Roman"/>
          <w:sz w:val="24"/>
          <w:szCs w:val="24"/>
        </w:rPr>
        <w:t>, Coachman-Strickland</w:t>
      </w:r>
      <w:r w:rsidR="00A117E1">
        <w:rPr>
          <w:rFonts w:ascii="Times New Roman"/>
          <w:sz w:val="24"/>
          <w:szCs w:val="24"/>
        </w:rPr>
        <w:t>, O</w:t>
      </w:r>
      <w:r w:rsidR="00A117E1">
        <w:rPr>
          <w:rFonts w:ascii="Times New Roman"/>
          <w:sz w:val="24"/>
          <w:szCs w:val="24"/>
        </w:rPr>
        <w:t>’</w:t>
      </w:r>
      <w:r w:rsidR="00A117E1">
        <w:rPr>
          <w:rFonts w:ascii="Times New Roman"/>
          <w:sz w:val="24"/>
          <w:szCs w:val="24"/>
        </w:rPr>
        <w:t xml:space="preserve">Donnell, </w:t>
      </w:r>
      <w:proofErr w:type="spellStart"/>
      <w:proofErr w:type="gramStart"/>
      <w:r w:rsidR="00A117E1">
        <w:rPr>
          <w:rFonts w:ascii="Times New Roman"/>
          <w:sz w:val="24"/>
          <w:szCs w:val="24"/>
        </w:rPr>
        <w:t>Tracz</w:t>
      </w:r>
      <w:proofErr w:type="spellEnd"/>
      <w:proofErr w:type="gramEnd"/>
      <w:r w:rsidR="00A117E1">
        <w:rPr>
          <w:rFonts w:ascii="Times New Roman"/>
          <w:sz w:val="24"/>
          <w:szCs w:val="24"/>
        </w:rPr>
        <w:t>.</w:t>
      </w:r>
    </w:p>
    <w:p w:rsidR="00EE3586" w:rsidRDefault="00034350">
      <w:pPr>
        <w:pStyle w:val="ListParagraph"/>
        <w:numPr>
          <w:ilvl w:val="0"/>
          <w:numId w:val="3"/>
        </w:numPr>
        <w:tabs>
          <w:tab w:val="num" w:pos="690"/>
          <w:tab w:val="left" w:pos="720"/>
        </w:tabs>
        <w:ind w:left="690" w:hanging="330"/>
        <w:rPr>
          <w:rFonts w:ascii="Times New Roman" w:eastAsia="Times New Roman" w:hAnsi="Times New Roman" w:cs="Times New Roman"/>
          <w:sz w:val="24"/>
          <w:szCs w:val="24"/>
        </w:rPr>
      </w:pPr>
      <w:r>
        <w:rPr>
          <w:rFonts w:ascii="Times New Roman"/>
          <w:sz w:val="24"/>
          <w:szCs w:val="24"/>
        </w:rPr>
        <w:t>Chris Kohnle, Property Manager, representing Elite Management</w:t>
      </w:r>
    </w:p>
    <w:p w:rsidR="00EE3586" w:rsidRDefault="00034350">
      <w:pPr>
        <w:pStyle w:val="ListParagraph"/>
        <w:numPr>
          <w:ilvl w:val="0"/>
          <w:numId w:val="3"/>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CALL TO ORDER-</w:t>
      </w:r>
      <w:r>
        <w:rPr>
          <w:rFonts w:ascii="Times New Roman"/>
          <w:sz w:val="24"/>
          <w:szCs w:val="24"/>
        </w:rPr>
        <w:t xml:space="preserve"> </w:t>
      </w:r>
      <w:r w:rsidR="00A117E1">
        <w:rPr>
          <w:rFonts w:ascii="Times New Roman"/>
          <w:sz w:val="24"/>
          <w:szCs w:val="24"/>
        </w:rPr>
        <w:t xml:space="preserve">Vice </w:t>
      </w:r>
      <w:r>
        <w:rPr>
          <w:rFonts w:ascii="Times New Roman"/>
          <w:sz w:val="24"/>
          <w:szCs w:val="24"/>
        </w:rPr>
        <w:t xml:space="preserve">President </w:t>
      </w:r>
      <w:proofErr w:type="spellStart"/>
      <w:r w:rsidR="00A117E1">
        <w:rPr>
          <w:rFonts w:ascii="Times New Roman"/>
          <w:sz w:val="24"/>
          <w:szCs w:val="24"/>
        </w:rPr>
        <w:t>Boccuzzi</w:t>
      </w:r>
      <w:proofErr w:type="spellEnd"/>
      <w:r>
        <w:rPr>
          <w:rFonts w:ascii="Times New Roman"/>
          <w:sz w:val="24"/>
          <w:szCs w:val="24"/>
        </w:rPr>
        <w:t xml:space="preserve"> called the meeting to order at 7:0</w:t>
      </w:r>
      <w:r w:rsidR="00A117E1">
        <w:rPr>
          <w:rFonts w:ascii="Times New Roman"/>
          <w:sz w:val="24"/>
          <w:szCs w:val="24"/>
        </w:rPr>
        <w:t>3</w:t>
      </w:r>
      <w:r w:rsidR="004214F5">
        <w:rPr>
          <w:rFonts w:ascii="Times New Roman"/>
          <w:sz w:val="24"/>
          <w:szCs w:val="24"/>
        </w:rPr>
        <w:t xml:space="preserve"> PM (President </w:t>
      </w:r>
      <w:proofErr w:type="spellStart"/>
      <w:r w:rsidR="004214F5">
        <w:rPr>
          <w:rFonts w:ascii="Times New Roman"/>
          <w:sz w:val="24"/>
          <w:szCs w:val="24"/>
        </w:rPr>
        <w:t>Lattimer</w:t>
      </w:r>
      <w:proofErr w:type="spellEnd"/>
      <w:r w:rsidR="004214F5">
        <w:rPr>
          <w:rFonts w:ascii="Times New Roman"/>
          <w:sz w:val="24"/>
          <w:szCs w:val="24"/>
        </w:rPr>
        <w:t xml:space="preserve"> arrived at 7:43PM and conducted meeting after said time).</w:t>
      </w:r>
    </w:p>
    <w:p w:rsidR="00EE3586" w:rsidRDefault="00EE3586">
      <w:pPr>
        <w:pStyle w:val="Body"/>
        <w:ind w:left="360"/>
      </w:pPr>
    </w:p>
    <w:p w:rsidR="00EE3586" w:rsidRDefault="00034350">
      <w:pPr>
        <w:pStyle w:val="ListParagraph"/>
        <w:numPr>
          <w:ilvl w:val="0"/>
          <w:numId w:val="3"/>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Approval of the minutes</w:t>
      </w:r>
      <w:r>
        <w:rPr>
          <w:rFonts w:ascii="Times New Roman"/>
          <w:sz w:val="24"/>
          <w:szCs w:val="24"/>
        </w:rPr>
        <w:t xml:space="preserve">: </w:t>
      </w:r>
    </w:p>
    <w:p w:rsidR="00EE3586" w:rsidRDefault="004214F5">
      <w:pPr>
        <w:pStyle w:val="ListParagraph"/>
        <w:rPr>
          <w:rFonts w:ascii="Times New Roman" w:eastAsia="Times New Roman" w:hAnsi="Times New Roman" w:cs="Times New Roman"/>
          <w:sz w:val="24"/>
          <w:szCs w:val="24"/>
        </w:rPr>
      </w:pPr>
      <w:r>
        <w:rPr>
          <w:rFonts w:ascii="Times New Roman"/>
          <w:sz w:val="24"/>
          <w:szCs w:val="24"/>
        </w:rPr>
        <w:t xml:space="preserve">A </w:t>
      </w:r>
      <w:r w:rsidR="00034350">
        <w:rPr>
          <w:rFonts w:ascii="Times New Roman"/>
          <w:sz w:val="24"/>
          <w:szCs w:val="24"/>
        </w:rPr>
        <w:t>motion</w:t>
      </w:r>
      <w:r>
        <w:rPr>
          <w:rFonts w:ascii="Times New Roman"/>
          <w:sz w:val="24"/>
          <w:szCs w:val="24"/>
        </w:rPr>
        <w:t xml:space="preserve"> was made to change wording on the available garden plots from, </w:t>
      </w:r>
      <w:r>
        <w:rPr>
          <w:rFonts w:ascii="Times New Roman"/>
          <w:sz w:val="24"/>
          <w:szCs w:val="24"/>
        </w:rPr>
        <w:t>“</w:t>
      </w:r>
      <w:r>
        <w:rPr>
          <w:rFonts w:ascii="Times New Roman"/>
          <w:sz w:val="24"/>
          <w:szCs w:val="24"/>
        </w:rPr>
        <w:t>there are currently 2 slots left</w:t>
      </w:r>
      <w:r>
        <w:rPr>
          <w:rFonts w:ascii="Times New Roman"/>
          <w:sz w:val="24"/>
          <w:szCs w:val="24"/>
        </w:rPr>
        <w:t>”</w:t>
      </w:r>
      <w:r>
        <w:rPr>
          <w:rFonts w:ascii="Times New Roman"/>
          <w:sz w:val="24"/>
          <w:szCs w:val="24"/>
        </w:rPr>
        <w:t xml:space="preserve"> to several plots</w:t>
      </w:r>
      <w:r w:rsidR="00A959CA">
        <w:rPr>
          <w:rFonts w:ascii="Times New Roman"/>
          <w:sz w:val="24"/>
          <w:szCs w:val="24"/>
        </w:rPr>
        <w:t xml:space="preserve"> remain</w:t>
      </w:r>
      <w:r>
        <w:rPr>
          <w:rFonts w:ascii="Times New Roman"/>
          <w:sz w:val="24"/>
          <w:szCs w:val="24"/>
        </w:rPr>
        <w:t xml:space="preserve">.  </w:t>
      </w:r>
      <w:r w:rsidR="003D2093">
        <w:rPr>
          <w:rFonts w:ascii="Times New Roman"/>
          <w:sz w:val="24"/>
          <w:szCs w:val="24"/>
        </w:rPr>
        <w:t>Director Tracy m</w:t>
      </w:r>
      <w:r>
        <w:rPr>
          <w:rFonts w:ascii="Times New Roman"/>
          <w:sz w:val="24"/>
          <w:szCs w:val="24"/>
        </w:rPr>
        <w:t xml:space="preserve">oved to approve the minutes as </w:t>
      </w:r>
      <w:r w:rsidR="005B030A">
        <w:rPr>
          <w:rFonts w:ascii="Times New Roman"/>
          <w:sz w:val="24"/>
          <w:szCs w:val="24"/>
        </w:rPr>
        <w:t>amended;</w:t>
      </w:r>
      <w:r>
        <w:rPr>
          <w:rFonts w:ascii="Times New Roman"/>
          <w:sz w:val="24"/>
          <w:szCs w:val="24"/>
        </w:rPr>
        <w:t xml:space="preserve"> </w:t>
      </w:r>
      <w:r w:rsidR="005B030A">
        <w:rPr>
          <w:rFonts w:ascii="Times New Roman"/>
          <w:sz w:val="24"/>
          <w:szCs w:val="24"/>
        </w:rPr>
        <w:t>it</w:t>
      </w:r>
      <w:r w:rsidR="00034350">
        <w:rPr>
          <w:rFonts w:ascii="Times New Roman"/>
          <w:sz w:val="24"/>
          <w:szCs w:val="24"/>
        </w:rPr>
        <w:t xml:space="preserve"> was seconded by Director Towers.  It was unanimously approved.</w:t>
      </w:r>
    </w:p>
    <w:p w:rsidR="00EE3586" w:rsidRDefault="00034350">
      <w:pPr>
        <w:pStyle w:val="ListParagraph"/>
        <w:numPr>
          <w:ilvl w:val="0"/>
          <w:numId w:val="5"/>
        </w:numPr>
        <w:tabs>
          <w:tab w:val="clear" w:pos="810"/>
          <w:tab w:val="num" w:pos="773"/>
        </w:tabs>
        <w:ind w:left="773" w:hanging="413"/>
        <w:rPr>
          <w:rFonts w:ascii="Times New Roman" w:eastAsia="Times New Roman" w:hAnsi="Times New Roman" w:cs="Times New Roman"/>
          <w:sz w:val="24"/>
          <w:szCs w:val="24"/>
        </w:rPr>
      </w:pPr>
      <w:r>
        <w:rPr>
          <w:rFonts w:ascii="Times New Roman Bold"/>
          <w:sz w:val="24"/>
          <w:szCs w:val="24"/>
        </w:rPr>
        <w:t>Financial Report</w:t>
      </w:r>
      <w:r>
        <w:rPr>
          <w:rFonts w:ascii="Times New Roman"/>
          <w:sz w:val="24"/>
          <w:szCs w:val="24"/>
        </w:rPr>
        <w:t xml:space="preserve">:  </w:t>
      </w:r>
      <w:r w:rsidR="003D2093">
        <w:rPr>
          <w:rFonts w:ascii="Times New Roman"/>
          <w:sz w:val="24"/>
          <w:szCs w:val="24"/>
        </w:rPr>
        <w:t>Director</w:t>
      </w:r>
      <w:r>
        <w:rPr>
          <w:rFonts w:ascii="Times New Roman"/>
          <w:sz w:val="24"/>
          <w:szCs w:val="24"/>
        </w:rPr>
        <w:t xml:space="preserve"> Tracy </w:t>
      </w:r>
      <w:r w:rsidR="00A959CA">
        <w:rPr>
          <w:rFonts w:ascii="Times New Roman"/>
          <w:sz w:val="24"/>
          <w:szCs w:val="24"/>
        </w:rPr>
        <w:t xml:space="preserve">reviewed the financials year to date.  </w:t>
      </w:r>
      <w:r>
        <w:rPr>
          <w:rFonts w:ascii="Times New Roman"/>
          <w:sz w:val="24"/>
          <w:szCs w:val="24"/>
        </w:rPr>
        <w:t xml:space="preserve">In general, expenses are down and the councils are in good financial standing. </w:t>
      </w:r>
    </w:p>
    <w:p w:rsidR="00EE3586" w:rsidRDefault="00034350">
      <w:pPr>
        <w:pStyle w:val="ListParagraph"/>
        <w:numPr>
          <w:ilvl w:val="0"/>
          <w:numId w:val="6"/>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MANAGER</w:t>
      </w:r>
      <w:r>
        <w:rPr>
          <w:rFonts w:hAnsi="Times New Roman Bold"/>
          <w:sz w:val="24"/>
          <w:szCs w:val="24"/>
        </w:rPr>
        <w:t>’</w:t>
      </w:r>
      <w:r>
        <w:rPr>
          <w:rFonts w:ascii="Times New Roman Bold"/>
          <w:sz w:val="24"/>
          <w:szCs w:val="24"/>
        </w:rPr>
        <w:t>S REPORT:</w:t>
      </w:r>
      <w:r>
        <w:rPr>
          <w:rFonts w:ascii="Times New Roman"/>
          <w:sz w:val="24"/>
          <w:szCs w:val="24"/>
        </w:rPr>
        <w:t xml:space="preserve"> </w:t>
      </w:r>
    </w:p>
    <w:p w:rsidR="00EE3586" w:rsidRDefault="00034350">
      <w:pPr>
        <w:pStyle w:val="ListParagraph"/>
        <w:numPr>
          <w:ilvl w:val="1"/>
          <w:numId w:val="9"/>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 xml:space="preserve">Inspection Reports- Elite summary of field visits and work orders included in Board package. </w:t>
      </w:r>
    </w:p>
    <w:p w:rsidR="006C2865" w:rsidRPr="006C2865" w:rsidRDefault="006C2865">
      <w:pPr>
        <w:pStyle w:val="ListParagraph"/>
        <w:numPr>
          <w:ilvl w:val="1"/>
          <w:numId w:val="9"/>
        </w:numPr>
        <w:tabs>
          <w:tab w:val="num" w:pos="1410"/>
          <w:tab w:val="left" w:pos="1440"/>
        </w:tabs>
        <w:ind w:left="1410" w:hanging="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Cabana Damage – The cabanas down at the pool area were vandalized resulting in a broken window and damage to the door.  Elite purchased cameras and a motion detecting light to help deter vandals. </w:t>
      </w:r>
    </w:p>
    <w:p w:rsidR="00EE3586" w:rsidRDefault="00034350">
      <w:pPr>
        <w:pStyle w:val="ListParagraph"/>
        <w:numPr>
          <w:ilvl w:val="1"/>
          <w:numId w:val="9"/>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Street lights-</w:t>
      </w:r>
      <w:r w:rsidR="006C7DD2">
        <w:rPr>
          <w:rFonts w:ascii="Times New Roman"/>
          <w:sz w:val="24"/>
          <w:szCs w:val="24"/>
        </w:rPr>
        <w:t xml:space="preserve"> Electrician </w:t>
      </w:r>
      <w:proofErr w:type="spellStart"/>
      <w:r w:rsidR="006C7DD2">
        <w:rPr>
          <w:rFonts w:ascii="Times New Roman"/>
          <w:sz w:val="24"/>
          <w:szCs w:val="24"/>
        </w:rPr>
        <w:t>Modeen</w:t>
      </w:r>
      <w:proofErr w:type="spellEnd"/>
      <w:r w:rsidR="006C7DD2">
        <w:rPr>
          <w:rFonts w:ascii="Times New Roman"/>
          <w:sz w:val="24"/>
          <w:szCs w:val="24"/>
        </w:rPr>
        <w:t xml:space="preserve"> to quote solar lighting at the main entrance.  The town of Windsor does not currently have funding to add additional </w:t>
      </w:r>
      <w:r w:rsidR="0036478E">
        <w:rPr>
          <w:rFonts w:ascii="Times New Roman"/>
          <w:sz w:val="24"/>
          <w:szCs w:val="24"/>
        </w:rPr>
        <w:t xml:space="preserve">street </w:t>
      </w:r>
      <w:r w:rsidR="006C7DD2">
        <w:rPr>
          <w:rFonts w:ascii="Times New Roman"/>
          <w:sz w:val="24"/>
          <w:szCs w:val="24"/>
        </w:rPr>
        <w:t xml:space="preserve">lights on the property.  Jim </w:t>
      </w:r>
      <w:proofErr w:type="spellStart"/>
      <w:r w:rsidR="006C7DD2">
        <w:rPr>
          <w:rFonts w:ascii="Times New Roman"/>
          <w:sz w:val="24"/>
          <w:szCs w:val="24"/>
        </w:rPr>
        <w:t>Nasuta</w:t>
      </w:r>
      <w:proofErr w:type="spellEnd"/>
      <w:r w:rsidR="006C7DD2">
        <w:rPr>
          <w:rFonts w:ascii="Times New Roman"/>
          <w:sz w:val="24"/>
          <w:szCs w:val="24"/>
        </w:rPr>
        <w:t xml:space="preserve"> offered to review the lighting and provide a quote. </w:t>
      </w:r>
      <w:r>
        <w:rPr>
          <w:rFonts w:ascii="Times New Roman"/>
          <w:sz w:val="24"/>
          <w:szCs w:val="24"/>
        </w:rPr>
        <w:t xml:space="preserve">  </w:t>
      </w:r>
    </w:p>
    <w:p w:rsidR="00EE3586" w:rsidRDefault="00EE3586">
      <w:pPr>
        <w:pStyle w:val="ListParagraph"/>
        <w:ind w:left="0"/>
        <w:rPr>
          <w:rFonts w:ascii="Times New Roman" w:eastAsia="Times New Roman" w:hAnsi="Times New Roman" w:cs="Times New Roman"/>
          <w:sz w:val="24"/>
          <w:szCs w:val="24"/>
        </w:rPr>
      </w:pPr>
    </w:p>
    <w:p w:rsidR="00EE3586" w:rsidRPr="00865F50" w:rsidRDefault="00034350">
      <w:pPr>
        <w:pStyle w:val="ListParagraph"/>
        <w:numPr>
          <w:ilvl w:val="0"/>
          <w:numId w:val="12"/>
        </w:numPr>
        <w:tabs>
          <w:tab w:val="num" w:pos="690"/>
          <w:tab w:val="left" w:pos="720"/>
        </w:tabs>
        <w:ind w:left="690" w:hanging="330"/>
        <w:rPr>
          <w:rFonts w:ascii="Times New Roman" w:eastAsia="Times New Roman" w:hAnsi="Times New Roman" w:cs="Times New Roman"/>
          <w:b/>
          <w:sz w:val="24"/>
          <w:szCs w:val="24"/>
        </w:rPr>
      </w:pPr>
      <w:r w:rsidRPr="00865F50">
        <w:rPr>
          <w:rFonts w:ascii="Times New Roman"/>
          <w:b/>
          <w:sz w:val="24"/>
          <w:szCs w:val="24"/>
        </w:rPr>
        <w:t>UNIT OWNERS FORUM</w:t>
      </w:r>
    </w:p>
    <w:p w:rsidR="006C7DD2" w:rsidRPr="006C7DD2" w:rsidRDefault="006C7DD2">
      <w:pPr>
        <w:pStyle w:val="ListParagraph"/>
        <w:numPr>
          <w:ilvl w:val="1"/>
          <w:numId w:val="15"/>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Cori Lynn Webber suggested that the board look to add a fixture o</w:t>
      </w:r>
      <w:r w:rsidR="00787230">
        <w:rPr>
          <w:rFonts w:ascii="Times New Roman"/>
          <w:sz w:val="24"/>
          <w:szCs w:val="24"/>
        </w:rPr>
        <w:t>n</w:t>
      </w:r>
      <w:r>
        <w:rPr>
          <w:rFonts w:ascii="Times New Roman"/>
          <w:sz w:val="24"/>
          <w:szCs w:val="24"/>
        </w:rPr>
        <w:t xml:space="preserve"> the existing lamp pole located at the mail box station on Marble Faun.  Jim </w:t>
      </w:r>
      <w:proofErr w:type="spellStart"/>
      <w:r>
        <w:rPr>
          <w:rFonts w:ascii="Times New Roman"/>
          <w:sz w:val="24"/>
          <w:szCs w:val="24"/>
        </w:rPr>
        <w:t>Nasuta</w:t>
      </w:r>
      <w:proofErr w:type="spellEnd"/>
      <w:r>
        <w:rPr>
          <w:rFonts w:ascii="Times New Roman"/>
          <w:sz w:val="24"/>
          <w:szCs w:val="24"/>
        </w:rPr>
        <w:t xml:space="preserve"> will review the area and provide a recommendation.  </w:t>
      </w:r>
    </w:p>
    <w:p w:rsidR="00EE3586" w:rsidRDefault="006C7DD2">
      <w:pPr>
        <w:pStyle w:val="ListParagraph"/>
        <w:numPr>
          <w:ilvl w:val="1"/>
          <w:numId w:val="15"/>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Cori Lynn Webber e</w:t>
      </w:r>
      <w:r w:rsidR="00034350">
        <w:rPr>
          <w:rFonts w:ascii="Times New Roman"/>
          <w:sz w:val="24"/>
          <w:szCs w:val="24"/>
        </w:rPr>
        <w:t xml:space="preserve">xpressed </w:t>
      </w:r>
      <w:r>
        <w:rPr>
          <w:rFonts w:ascii="Times New Roman"/>
          <w:sz w:val="24"/>
          <w:szCs w:val="24"/>
        </w:rPr>
        <w:t>her concern regarding the use and installation of solar panels in Walden Woods</w:t>
      </w:r>
      <w:r w:rsidR="00034350">
        <w:rPr>
          <w:rFonts w:ascii="Times New Roman"/>
          <w:sz w:val="24"/>
          <w:szCs w:val="24"/>
        </w:rPr>
        <w:t>.</w:t>
      </w:r>
      <w:r>
        <w:rPr>
          <w:rFonts w:ascii="Times New Roman"/>
          <w:sz w:val="24"/>
          <w:szCs w:val="24"/>
        </w:rPr>
        <w:t xml:space="preserve">  Cori Lynn feels that Walden Woods should not allow solar panels and any installation should be removed.</w:t>
      </w:r>
    </w:p>
    <w:p w:rsidR="00EE3586" w:rsidRPr="006C7DD2" w:rsidRDefault="00EE3586" w:rsidP="006C7DD2">
      <w:pPr>
        <w:rPr>
          <w:rFonts w:eastAsia="Times New Roman"/>
        </w:rPr>
      </w:pPr>
    </w:p>
    <w:p w:rsidR="00EE3586" w:rsidRPr="00865F50" w:rsidRDefault="00034350">
      <w:pPr>
        <w:pStyle w:val="ListParagraph"/>
        <w:numPr>
          <w:ilvl w:val="0"/>
          <w:numId w:val="12"/>
        </w:numPr>
        <w:tabs>
          <w:tab w:val="num" w:pos="690"/>
          <w:tab w:val="left" w:pos="720"/>
        </w:tabs>
        <w:ind w:left="690" w:hanging="330"/>
        <w:rPr>
          <w:rFonts w:ascii="Times New Roman" w:eastAsia="Times New Roman" w:hAnsi="Times New Roman" w:cs="Times New Roman"/>
          <w:b/>
          <w:sz w:val="24"/>
          <w:szCs w:val="24"/>
        </w:rPr>
      </w:pPr>
      <w:r w:rsidRPr="00865F50">
        <w:rPr>
          <w:rFonts w:ascii="Times New Roman"/>
          <w:b/>
          <w:sz w:val="24"/>
          <w:szCs w:val="24"/>
        </w:rPr>
        <w:t>UNFINISHED BUSINESS</w:t>
      </w:r>
    </w:p>
    <w:p w:rsidR="00DD6724" w:rsidRPr="00DD6724" w:rsidRDefault="006C7DD2" w:rsidP="00DD6724">
      <w:pPr>
        <w:pStyle w:val="PlainText"/>
        <w:ind w:left="1410" w:firstLine="30"/>
        <w:rPr>
          <w:rFonts w:ascii="Times New Roman" w:hAnsi="Times New Roman" w:cs="Times New Roman"/>
          <w:sz w:val="24"/>
          <w:szCs w:val="24"/>
        </w:rPr>
      </w:pPr>
      <w:r w:rsidRPr="00DD6724">
        <w:rPr>
          <w:rFonts w:ascii="Times New Roman" w:hAnsi="Times New Roman" w:cs="Times New Roman"/>
          <w:sz w:val="24"/>
          <w:szCs w:val="24"/>
        </w:rPr>
        <w:t xml:space="preserve">Boundaries – Many discussions were had regarding the </w:t>
      </w:r>
      <w:r w:rsidR="00DD6724" w:rsidRPr="00DD6724">
        <w:rPr>
          <w:rFonts w:ascii="Times New Roman" w:hAnsi="Times New Roman" w:cs="Times New Roman"/>
          <w:sz w:val="24"/>
          <w:szCs w:val="24"/>
        </w:rPr>
        <w:t>boundaries</w:t>
      </w:r>
      <w:r w:rsidR="00DD6724">
        <w:rPr>
          <w:rFonts w:ascii="Times New Roman" w:hAnsi="Times New Roman" w:cs="Times New Roman"/>
          <w:sz w:val="24"/>
          <w:szCs w:val="24"/>
        </w:rPr>
        <w:t xml:space="preserve">; Director </w:t>
      </w:r>
      <w:proofErr w:type="spellStart"/>
      <w:r w:rsidR="00DD6724">
        <w:rPr>
          <w:rFonts w:ascii="Times New Roman" w:hAnsi="Times New Roman" w:cs="Times New Roman"/>
          <w:sz w:val="24"/>
          <w:szCs w:val="24"/>
        </w:rPr>
        <w:t>Tracz</w:t>
      </w:r>
      <w:proofErr w:type="spellEnd"/>
      <w:r w:rsidR="00DD6724">
        <w:rPr>
          <w:rFonts w:ascii="Times New Roman" w:hAnsi="Times New Roman" w:cs="Times New Roman"/>
          <w:sz w:val="24"/>
          <w:szCs w:val="24"/>
        </w:rPr>
        <w:t xml:space="preserve"> requested that</w:t>
      </w:r>
      <w:r w:rsidR="00DD6724" w:rsidRPr="00DD6724">
        <w:rPr>
          <w:rFonts w:ascii="Times New Roman" w:hAnsi="Times New Roman" w:cs="Times New Roman"/>
          <w:sz w:val="24"/>
          <w:szCs w:val="24"/>
        </w:rPr>
        <w:t xml:space="preserve"> the following be added in the minutes for record,</w:t>
      </w:r>
      <w:r w:rsidRPr="00DD6724">
        <w:rPr>
          <w:rFonts w:ascii="Times New Roman" w:hAnsi="Times New Roman" w:cs="Times New Roman"/>
          <w:sz w:val="24"/>
          <w:szCs w:val="24"/>
        </w:rPr>
        <w:t xml:space="preserve"> </w:t>
      </w:r>
      <w:r w:rsidR="00DD6724" w:rsidRPr="00DD6724">
        <w:rPr>
          <w:rFonts w:ascii="Times New Roman" w:hAnsi="Times New Roman" w:cs="Times New Roman"/>
          <w:sz w:val="24"/>
          <w:szCs w:val="24"/>
        </w:rPr>
        <w:t>"The board discussed whether we should proceed with a $1</w:t>
      </w:r>
      <w:r w:rsidR="00DD6724">
        <w:rPr>
          <w:rFonts w:ascii="Times New Roman" w:hAnsi="Times New Roman" w:cs="Times New Roman"/>
          <w:sz w:val="24"/>
          <w:szCs w:val="24"/>
        </w:rPr>
        <w:t>,</w:t>
      </w:r>
      <w:r w:rsidR="00DD6724" w:rsidRPr="00DD6724">
        <w:rPr>
          <w:rFonts w:ascii="Times New Roman" w:hAnsi="Times New Roman" w:cs="Times New Roman"/>
          <w:sz w:val="24"/>
          <w:szCs w:val="24"/>
        </w:rPr>
        <w:t xml:space="preserve">500 retainer to Fuss and </w:t>
      </w:r>
      <w:proofErr w:type="spellStart"/>
      <w:r w:rsidR="00DD6724" w:rsidRPr="00DD6724">
        <w:rPr>
          <w:rFonts w:ascii="Times New Roman" w:hAnsi="Times New Roman" w:cs="Times New Roman"/>
          <w:sz w:val="24"/>
          <w:szCs w:val="24"/>
        </w:rPr>
        <w:t>ONeill</w:t>
      </w:r>
      <w:proofErr w:type="spellEnd"/>
      <w:r w:rsidR="00DD6724" w:rsidRPr="00DD6724">
        <w:rPr>
          <w:rFonts w:ascii="Times New Roman" w:hAnsi="Times New Roman" w:cs="Times New Roman"/>
          <w:sz w:val="24"/>
          <w:szCs w:val="24"/>
        </w:rPr>
        <w:t xml:space="preserve"> to </w:t>
      </w:r>
      <w:proofErr w:type="gramStart"/>
      <w:r w:rsidR="00DD6724" w:rsidRPr="00DD6724">
        <w:rPr>
          <w:rFonts w:ascii="Times New Roman" w:hAnsi="Times New Roman" w:cs="Times New Roman"/>
          <w:sz w:val="24"/>
          <w:szCs w:val="24"/>
        </w:rPr>
        <w:lastRenderedPageBreak/>
        <w:t>update</w:t>
      </w:r>
      <w:proofErr w:type="gramEnd"/>
      <w:r w:rsidR="00DD6724" w:rsidRPr="00DD6724">
        <w:rPr>
          <w:rFonts w:ascii="Times New Roman" w:hAnsi="Times New Roman" w:cs="Times New Roman"/>
          <w:sz w:val="24"/>
          <w:szCs w:val="24"/>
        </w:rPr>
        <w:t xml:space="preserve"> to the boundary survey to reflect Plan C.  Director </w:t>
      </w:r>
      <w:proofErr w:type="spellStart"/>
      <w:r w:rsidR="00DD6724" w:rsidRPr="00DD6724">
        <w:rPr>
          <w:rFonts w:ascii="Times New Roman" w:hAnsi="Times New Roman" w:cs="Times New Roman"/>
          <w:sz w:val="24"/>
          <w:szCs w:val="24"/>
        </w:rPr>
        <w:t>Tracz</w:t>
      </w:r>
      <w:proofErr w:type="spellEnd"/>
      <w:r w:rsidR="00DD6724" w:rsidRPr="00DD6724">
        <w:rPr>
          <w:rFonts w:ascii="Times New Roman" w:hAnsi="Times New Roman" w:cs="Times New Roman"/>
          <w:sz w:val="24"/>
          <w:szCs w:val="24"/>
        </w:rPr>
        <w:t xml:space="preserve"> suggested that financial impact to each council be estimated and presented for approval by all unit owners before additional expense be incurred toward implementation of Plan C.  Director </w:t>
      </w:r>
      <w:proofErr w:type="spellStart"/>
      <w:r w:rsidR="00DD6724" w:rsidRPr="00DD6724">
        <w:rPr>
          <w:rFonts w:ascii="Times New Roman" w:hAnsi="Times New Roman" w:cs="Times New Roman"/>
          <w:sz w:val="24"/>
          <w:szCs w:val="24"/>
        </w:rPr>
        <w:t>Tracz</w:t>
      </w:r>
      <w:proofErr w:type="spellEnd"/>
      <w:r w:rsidR="00DD6724" w:rsidRPr="00DD6724">
        <w:rPr>
          <w:rFonts w:ascii="Times New Roman" w:hAnsi="Times New Roman" w:cs="Times New Roman"/>
          <w:sz w:val="24"/>
          <w:szCs w:val="24"/>
        </w:rPr>
        <w:t xml:space="preserve"> volunteered to work in a small committee who could estimate this financial impact.  Instead, the board voted to proceed with the $1500 retainer, stating that Plan C was already approved by a majority vote of the 2015 board."</w:t>
      </w:r>
    </w:p>
    <w:p w:rsidR="00D070F0" w:rsidRDefault="00D070F0" w:rsidP="00D070F0">
      <w:pPr>
        <w:tabs>
          <w:tab w:val="left" w:pos="1440"/>
        </w:tabs>
        <w:rPr>
          <w:rFonts w:eastAsia="Times New Roman"/>
        </w:rPr>
      </w:pPr>
    </w:p>
    <w:p w:rsidR="00D070F0" w:rsidRPr="00D070F0" w:rsidRDefault="00D070F0" w:rsidP="00D070F0">
      <w:pPr>
        <w:tabs>
          <w:tab w:val="left" w:pos="1440"/>
        </w:tabs>
        <w:ind w:left="1410"/>
        <w:rPr>
          <w:rFonts w:eastAsia="Times New Roman"/>
        </w:rPr>
      </w:pPr>
      <w:r>
        <w:rPr>
          <w:rFonts w:eastAsia="Times New Roman"/>
        </w:rPr>
        <w:tab/>
        <w:t>D</w:t>
      </w:r>
      <w:r w:rsidRPr="00D070F0">
        <w:rPr>
          <w:rFonts w:eastAsia="Times New Roman"/>
        </w:rPr>
        <w:t>irector Tracy made a motion and was seconded by Director Tanner to move forward and engage surveyor Fuss and O’Neil at a cost</w:t>
      </w:r>
      <w:r w:rsidR="00B026C0">
        <w:rPr>
          <w:rFonts w:eastAsia="Times New Roman"/>
        </w:rPr>
        <w:t xml:space="preserve"> of $4,500 to provide new maps. Eleven board members approved of the motion with Director </w:t>
      </w:r>
      <w:proofErr w:type="spellStart"/>
      <w:r w:rsidR="00B026C0">
        <w:rPr>
          <w:rFonts w:eastAsia="Times New Roman"/>
        </w:rPr>
        <w:t>Tracz</w:t>
      </w:r>
      <w:proofErr w:type="spellEnd"/>
      <w:r w:rsidR="00B026C0">
        <w:rPr>
          <w:rFonts w:eastAsia="Times New Roman"/>
        </w:rPr>
        <w:t xml:space="preserve"> against.  Motion passed.</w:t>
      </w:r>
    </w:p>
    <w:p w:rsidR="006C7DD2" w:rsidRPr="006C7DD2" w:rsidRDefault="006C7DD2" w:rsidP="00D070F0">
      <w:pPr>
        <w:pStyle w:val="ListParagraph"/>
        <w:tabs>
          <w:tab w:val="left" w:pos="1440"/>
        </w:tabs>
        <w:ind w:left="1410"/>
        <w:rPr>
          <w:rFonts w:ascii="Times New Roman" w:eastAsia="Times New Roman" w:hAnsi="Times New Roman" w:cs="Times New Roman"/>
          <w:sz w:val="24"/>
          <w:szCs w:val="24"/>
        </w:rPr>
      </w:pPr>
    </w:p>
    <w:p w:rsidR="00D070F0" w:rsidRPr="0036478E" w:rsidRDefault="0036478E" w:rsidP="00C17852">
      <w:pPr>
        <w:tabs>
          <w:tab w:val="left" w:pos="1440"/>
        </w:tabs>
        <w:ind w:left="1410"/>
        <w:rPr>
          <w:rFonts w:eastAsia="Times New Roman"/>
        </w:rPr>
      </w:pPr>
      <w:r>
        <w:tab/>
      </w:r>
      <w:r w:rsidR="00D070F0" w:rsidRPr="0036478E">
        <w:t>Drones –</w:t>
      </w:r>
      <w:r w:rsidR="000839D6" w:rsidRPr="0036478E">
        <w:t xml:space="preserve"> </w:t>
      </w:r>
      <w:r w:rsidR="00D070F0" w:rsidRPr="0036478E">
        <w:t xml:space="preserve">Director Raupach made a motion and was seconded by Director Towers to ban all radio control flying objects in Walden Woods.  </w:t>
      </w:r>
      <w:r w:rsidR="00B026C0">
        <w:t xml:space="preserve">Director Raupach voted for the motion but eleven board members voted against the motion.  Motion failed.  </w:t>
      </w:r>
      <w:r w:rsidR="000839D6" w:rsidRPr="0036478E">
        <w:t xml:space="preserve">A letter will be sent by Elite to the offender on Last Leaf.  </w:t>
      </w:r>
    </w:p>
    <w:p w:rsidR="00EE3586" w:rsidRPr="00865F50" w:rsidRDefault="00EE3586">
      <w:pPr>
        <w:pStyle w:val="ListParagraph"/>
        <w:ind w:left="0"/>
        <w:rPr>
          <w:rFonts w:ascii="Times New Roman" w:eastAsia="Times New Roman" w:hAnsi="Times New Roman" w:cs="Times New Roman"/>
          <w:b/>
          <w:sz w:val="24"/>
          <w:szCs w:val="24"/>
        </w:rPr>
      </w:pPr>
    </w:p>
    <w:p w:rsidR="00EE3586" w:rsidRPr="00865F50" w:rsidRDefault="00034350">
      <w:pPr>
        <w:pStyle w:val="ListParagraph"/>
        <w:numPr>
          <w:ilvl w:val="0"/>
          <w:numId w:val="12"/>
        </w:numPr>
        <w:tabs>
          <w:tab w:val="num" w:pos="690"/>
          <w:tab w:val="left" w:pos="720"/>
        </w:tabs>
        <w:ind w:left="690" w:hanging="330"/>
        <w:rPr>
          <w:rFonts w:ascii="Times New Roman" w:eastAsia="Times New Roman" w:hAnsi="Times New Roman" w:cs="Times New Roman"/>
          <w:b/>
          <w:sz w:val="24"/>
          <w:szCs w:val="24"/>
        </w:rPr>
      </w:pPr>
      <w:r w:rsidRPr="00865F50">
        <w:rPr>
          <w:rFonts w:ascii="Times New Roman"/>
          <w:b/>
          <w:sz w:val="24"/>
          <w:szCs w:val="24"/>
        </w:rPr>
        <w:t>NEW BUSINESS</w:t>
      </w:r>
    </w:p>
    <w:p w:rsidR="00EE3586" w:rsidRPr="000839D6" w:rsidRDefault="00873F91">
      <w:pPr>
        <w:pStyle w:val="ListParagraph"/>
        <w:numPr>
          <w:ilvl w:val="1"/>
          <w:numId w:val="24"/>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 xml:space="preserve">Duplex meetings </w:t>
      </w:r>
      <w:r w:rsidR="000839D6">
        <w:rPr>
          <w:rFonts w:ascii="Times New Roman"/>
          <w:sz w:val="24"/>
          <w:szCs w:val="24"/>
        </w:rPr>
        <w:t xml:space="preserve">- A survey was conducted within the Duplex council as to whether council meetings should be conducted at home owners residence(s) or preferred the meeting house.  17 out of 92 responded and it was concluded by the council that every other meeting would be held at an individual home </w:t>
      </w:r>
      <w:r w:rsidR="00C17852">
        <w:rPr>
          <w:rFonts w:ascii="Times New Roman"/>
          <w:sz w:val="24"/>
          <w:szCs w:val="24"/>
        </w:rPr>
        <w:t>owner</w:t>
      </w:r>
      <w:r w:rsidR="00C17852">
        <w:rPr>
          <w:rFonts w:ascii="Times New Roman"/>
          <w:sz w:val="24"/>
          <w:szCs w:val="24"/>
        </w:rPr>
        <w:t>’</w:t>
      </w:r>
      <w:r w:rsidR="00C17852">
        <w:rPr>
          <w:rFonts w:ascii="Times New Roman"/>
          <w:sz w:val="24"/>
          <w:szCs w:val="24"/>
        </w:rPr>
        <w:t>s</w:t>
      </w:r>
      <w:r w:rsidR="000839D6">
        <w:rPr>
          <w:rFonts w:ascii="Times New Roman"/>
          <w:sz w:val="24"/>
          <w:szCs w:val="24"/>
        </w:rPr>
        <w:t xml:space="preserve"> residence and the following at the meeting house.</w:t>
      </w:r>
    </w:p>
    <w:p w:rsidR="000839D6" w:rsidRDefault="000839D6">
      <w:pPr>
        <w:pStyle w:val="ListParagraph"/>
        <w:numPr>
          <w:ilvl w:val="1"/>
          <w:numId w:val="24"/>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 xml:space="preserve">School Bus Parking </w:t>
      </w:r>
      <w:r>
        <w:rPr>
          <w:rFonts w:ascii="Times New Roman"/>
          <w:sz w:val="24"/>
          <w:szCs w:val="24"/>
        </w:rPr>
        <w:t>–</w:t>
      </w:r>
      <w:r>
        <w:rPr>
          <w:rFonts w:ascii="Times New Roman"/>
          <w:sz w:val="24"/>
          <w:szCs w:val="24"/>
        </w:rPr>
        <w:t xml:space="preserve"> New signs will be installed</w:t>
      </w:r>
      <w:r w:rsidR="00865F50">
        <w:rPr>
          <w:rFonts w:ascii="Times New Roman"/>
          <w:sz w:val="24"/>
          <w:szCs w:val="24"/>
        </w:rPr>
        <w:t xml:space="preserve"> on the Knoll</w:t>
      </w:r>
      <w:r>
        <w:rPr>
          <w:rFonts w:ascii="Times New Roman"/>
          <w:sz w:val="24"/>
          <w:szCs w:val="24"/>
        </w:rPr>
        <w:t xml:space="preserve"> and will read </w:t>
      </w:r>
      <w:r w:rsidR="00865F50">
        <w:rPr>
          <w:rFonts w:ascii="Times New Roman"/>
          <w:sz w:val="24"/>
          <w:szCs w:val="24"/>
        </w:rPr>
        <w:t>“</w:t>
      </w:r>
      <w:r>
        <w:rPr>
          <w:rFonts w:ascii="Times New Roman"/>
          <w:sz w:val="24"/>
          <w:szCs w:val="24"/>
        </w:rPr>
        <w:t>No Parking</w:t>
      </w:r>
      <w:r w:rsidR="00865F50">
        <w:rPr>
          <w:rFonts w:ascii="Times New Roman"/>
          <w:sz w:val="24"/>
          <w:szCs w:val="24"/>
        </w:rPr>
        <w:t>”</w:t>
      </w:r>
      <w:r>
        <w:rPr>
          <w:rFonts w:ascii="Times New Roman"/>
          <w:sz w:val="24"/>
          <w:szCs w:val="24"/>
        </w:rPr>
        <w:t xml:space="preserve"> and </w:t>
      </w:r>
      <w:r w:rsidR="00865F50">
        <w:rPr>
          <w:rFonts w:ascii="Times New Roman"/>
          <w:sz w:val="24"/>
          <w:szCs w:val="24"/>
        </w:rPr>
        <w:t>“</w:t>
      </w:r>
      <w:r>
        <w:rPr>
          <w:rFonts w:ascii="Times New Roman"/>
          <w:sz w:val="24"/>
          <w:szCs w:val="24"/>
        </w:rPr>
        <w:t>Wrong Way</w:t>
      </w:r>
      <w:r w:rsidR="00865F50">
        <w:rPr>
          <w:rFonts w:ascii="Times New Roman"/>
          <w:sz w:val="24"/>
          <w:szCs w:val="24"/>
        </w:rPr>
        <w:t>.</w:t>
      </w:r>
      <w:r w:rsidR="00865F50">
        <w:rPr>
          <w:rFonts w:ascii="Times New Roman"/>
          <w:sz w:val="24"/>
          <w:szCs w:val="24"/>
        </w:rPr>
        <w:t>”</w:t>
      </w:r>
    </w:p>
    <w:p w:rsidR="00EE3586" w:rsidRDefault="00034350">
      <w:pPr>
        <w:pStyle w:val="ListParagraph"/>
        <w:numPr>
          <w:ilvl w:val="0"/>
          <w:numId w:val="12"/>
        </w:numPr>
        <w:tabs>
          <w:tab w:val="num" w:pos="690"/>
          <w:tab w:val="left" w:pos="720"/>
        </w:tabs>
        <w:ind w:left="690" w:hanging="330"/>
        <w:rPr>
          <w:rFonts w:ascii="Times New Roman Bold" w:eastAsia="Times New Roman Bold" w:hAnsi="Times New Roman Bold" w:cs="Times New Roman Bold"/>
          <w:sz w:val="24"/>
          <w:szCs w:val="24"/>
        </w:rPr>
      </w:pPr>
      <w:r>
        <w:rPr>
          <w:rFonts w:ascii="Times New Roman Bold"/>
          <w:sz w:val="24"/>
          <w:szCs w:val="24"/>
        </w:rPr>
        <w:t>COMMITTEE REPORTS</w:t>
      </w:r>
    </w:p>
    <w:p w:rsidR="000839D6" w:rsidRPr="000839D6" w:rsidRDefault="00034350" w:rsidP="000839D6">
      <w:pPr>
        <w:pStyle w:val="ListParagraph"/>
        <w:numPr>
          <w:ilvl w:val="1"/>
          <w:numId w:val="27"/>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 xml:space="preserve">The reports of the various Board sanctioned committees was previously provided by Elite and included as part of the Board package and reviewed by each member.  </w:t>
      </w:r>
    </w:p>
    <w:p w:rsidR="000839D6" w:rsidRPr="000839D6" w:rsidRDefault="000839D6">
      <w:pPr>
        <w:pStyle w:val="ListParagraph"/>
        <w:numPr>
          <w:ilvl w:val="0"/>
          <w:numId w:val="12"/>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 xml:space="preserve">ADJOURNED - </w:t>
      </w:r>
      <w:r>
        <w:rPr>
          <w:rFonts w:ascii="Times New Roman"/>
          <w:sz w:val="24"/>
          <w:szCs w:val="24"/>
        </w:rPr>
        <w:t xml:space="preserve">Director </w:t>
      </w:r>
      <w:proofErr w:type="spellStart"/>
      <w:r>
        <w:rPr>
          <w:rFonts w:ascii="Times New Roman"/>
          <w:sz w:val="24"/>
          <w:szCs w:val="24"/>
        </w:rPr>
        <w:t>Boccuzzi</w:t>
      </w:r>
      <w:proofErr w:type="spellEnd"/>
      <w:r>
        <w:rPr>
          <w:rFonts w:ascii="Times New Roman"/>
          <w:sz w:val="24"/>
          <w:szCs w:val="24"/>
        </w:rPr>
        <w:t xml:space="preserve"> made a motion and was seconded by Director </w:t>
      </w:r>
      <w:proofErr w:type="spellStart"/>
      <w:r>
        <w:rPr>
          <w:rFonts w:ascii="Times New Roman"/>
          <w:sz w:val="24"/>
          <w:szCs w:val="24"/>
        </w:rPr>
        <w:t>Nasuta</w:t>
      </w:r>
      <w:proofErr w:type="spellEnd"/>
      <w:r>
        <w:rPr>
          <w:rFonts w:ascii="Times New Roman"/>
          <w:sz w:val="24"/>
          <w:szCs w:val="24"/>
        </w:rPr>
        <w:t xml:space="preserve"> and unanimously approved that the meeting be adjourned at 8:24PM</w:t>
      </w:r>
    </w:p>
    <w:p w:rsidR="00EE3586" w:rsidRDefault="00034350">
      <w:pPr>
        <w:pStyle w:val="ListParagraph"/>
        <w:numPr>
          <w:ilvl w:val="0"/>
          <w:numId w:val="12"/>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EXECUTIVE SESSION</w:t>
      </w:r>
      <w:r>
        <w:rPr>
          <w:rFonts w:ascii="Times New Roman"/>
          <w:sz w:val="24"/>
          <w:szCs w:val="24"/>
        </w:rPr>
        <w:t>: Board went into Executive Session</w:t>
      </w:r>
      <w:r w:rsidR="000839D6">
        <w:rPr>
          <w:rFonts w:ascii="Times New Roman"/>
          <w:sz w:val="24"/>
          <w:szCs w:val="24"/>
        </w:rPr>
        <w:t xml:space="preserve"> at 8:26PM</w:t>
      </w:r>
    </w:p>
    <w:p w:rsidR="000839D6" w:rsidRDefault="000839D6">
      <w:pPr>
        <w:pStyle w:val="BodyA"/>
        <w:rPr>
          <w:rFonts w:ascii="Times New Roman"/>
          <w:sz w:val="24"/>
          <w:szCs w:val="24"/>
        </w:rPr>
      </w:pPr>
      <w:bookmarkStart w:id="0" w:name="_GoBack"/>
      <w:bookmarkEnd w:id="0"/>
    </w:p>
    <w:p w:rsidR="00EE3586" w:rsidRDefault="00034350">
      <w:pPr>
        <w:pStyle w:val="BodyA"/>
      </w:pPr>
      <w:r>
        <w:rPr>
          <w:rFonts w:ascii="Times New Roman"/>
          <w:sz w:val="24"/>
          <w:szCs w:val="24"/>
        </w:rPr>
        <w:t xml:space="preserve">Minutes respectfully submitted by </w:t>
      </w:r>
      <w:r w:rsidR="000839D6">
        <w:rPr>
          <w:rFonts w:ascii="Times New Roman"/>
          <w:sz w:val="24"/>
          <w:szCs w:val="24"/>
        </w:rPr>
        <w:t>Director Onessimo</w:t>
      </w:r>
    </w:p>
    <w:sectPr w:rsidR="00EE3586">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C6" w:rsidRDefault="000075C6">
      <w:r>
        <w:separator/>
      </w:r>
    </w:p>
  </w:endnote>
  <w:endnote w:type="continuationSeparator" w:id="0">
    <w:p w:rsidR="000075C6" w:rsidRDefault="0000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86" w:rsidRDefault="00EE358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C6" w:rsidRDefault="000075C6">
      <w:r>
        <w:separator/>
      </w:r>
    </w:p>
  </w:footnote>
  <w:footnote w:type="continuationSeparator" w:id="0">
    <w:p w:rsidR="000075C6" w:rsidRDefault="00007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86" w:rsidRDefault="00EE358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77C"/>
    <w:multiLevelType w:val="multilevel"/>
    <w:tmpl w:val="8B5CAD5E"/>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
    <w:nsid w:val="07B56043"/>
    <w:multiLevelType w:val="multilevel"/>
    <w:tmpl w:val="4B04350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0D1E5B03"/>
    <w:multiLevelType w:val="multilevel"/>
    <w:tmpl w:val="9E0A6B78"/>
    <w:styleLink w:val="List41"/>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450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3">
    <w:nsid w:val="0E3248D1"/>
    <w:multiLevelType w:val="multilevel"/>
    <w:tmpl w:val="7CA8A524"/>
    <w:styleLink w:val="List31"/>
    <w:lvl w:ilvl="0">
      <w:start w:val="8"/>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4">
    <w:nsid w:val="0EB90A54"/>
    <w:multiLevelType w:val="multilevel"/>
    <w:tmpl w:val="F46456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0EEC365E"/>
    <w:multiLevelType w:val="multilevel"/>
    <w:tmpl w:val="DA605176"/>
    <w:styleLink w:val="List7"/>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6">
    <w:nsid w:val="116F0197"/>
    <w:multiLevelType w:val="multilevel"/>
    <w:tmpl w:val="5B0E9F00"/>
    <w:styleLink w:val="List8"/>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7">
    <w:nsid w:val="18826DC9"/>
    <w:multiLevelType w:val="multilevel"/>
    <w:tmpl w:val="2E68DB94"/>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8">
    <w:nsid w:val="1C5A65DE"/>
    <w:multiLevelType w:val="multilevel"/>
    <w:tmpl w:val="70804F3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21ED407B"/>
    <w:multiLevelType w:val="multilevel"/>
    <w:tmpl w:val="FFA645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23AD6380"/>
    <w:multiLevelType w:val="multilevel"/>
    <w:tmpl w:val="D6A4DD04"/>
    <w:lvl w:ilvl="0">
      <w:start w:val="1"/>
      <w:numFmt w:val="decimal"/>
      <w:lvlText w:val="%1."/>
      <w:lvlJc w:val="left"/>
      <w:pPr>
        <w:tabs>
          <w:tab w:val="num" w:pos="720"/>
        </w:tabs>
        <w:ind w:left="720" w:hanging="360"/>
      </w:pPr>
      <w:rPr>
        <w:rFonts w:ascii="Times New Roman" w:eastAsia="Times New Roman" w:hAnsi="Times New Roman" w:cs="Times New Roman"/>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11">
    <w:nsid w:val="268B65CB"/>
    <w:multiLevelType w:val="multilevel"/>
    <w:tmpl w:val="F438B73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nsid w:val="28601A97"/>
    <w:multiLevelType w:val="multilevel"/>
    <w:tmpl w:val="6ECC2198"/>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3">
    <w:nsid w:val="310D6A90"/>
    <w:multiLevelType w:val="hybridMultilevel"/>
    <w:tmpl w:val="3B4EAF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DCE51F5"/>
    <w:multiLevelType w:val="multilevel"/>
    <w:tmpl w:val="D1F2A8D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3E6740A7"/>
    <w:multiLevelType w:val="multilevel"/>
    <w:tmpl w:val="3200713E"/>
    <w:styleLink w:val="List1"/>
    <w:lvl w:ilvl="0">
      <w:start w:val="6"/>
      <w:numFmt w:val="decimal"/>
      <w:lvlText w:val="%1."/>
      <w:lvlJc w:val="left"/>
      <w:pPr>
        <w:tabs>
          <w:tab w:val="num" w:pos="810"/>
        </w:tabs>
        <w:ind w:left="810" w:hanging="450"/>
      </w:pPr>
      <w:rPr>
        <w:rFonts w:ascii="Times New Roman" w:eastAsia="Times New Roman" w:hAnsi="Times New Roman" w:cs="Times New Roman"/>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16">
    <w:nsid w:val="40717E78"/>
    <w:multiLevelType w:val="multilevel"/>
    <w:tmpl w:val="07848BBA"/>
    <w:styleLink w:val="List21"/>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7">
    <w:nsid w:val="41CD135C"/>
    <w:multiLevelType w:val="multilevel"/>
    <w:tmpl w:val="CD40C9E8"/>
    <w:lvl w:ilvl="0">
      <w:start w:val="1"/>
      <w:numFmt w:val="decimal"/>
      <w:lvlText w:val="%1."/>
      <w:lvlJc w:val="left"/>
      <w:pPr>
        <w:tabs>
          <w:tab w:val="num" w:pos="810"/>
        </w:tabs>
        <w:ind w:left="810" w:hanging="45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18">
    <w:nsid w:val="459E77CF"/>
    <w:multiLevelType w:val="multilevel"/>
    <w:tmpl w:val="FF7840EC"/>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9">
    <w:nsid w:val="52013151"/>
    <w:multiLevelType w:val="multilevel"/>
    <w:tmpl w:val="71C054A0"/>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20">
    <w:nsid w:val="5A3B412D"/>
    <w:multiLevelType w:val="multilevel"/>
    <w:tmpl w:val="48707C60"/>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1">
    <w:nsid w:val="66214F97"/>
    <w:multiLevelType w:val="multilevel"/>
    <w:tmpl w:val="562E9942"/>
    <w:styleLink w:val="List0"/>
    <w:lvl w:ilvl="0">
      <w:start w:val="7"/>
      <w:numFmt w:val="decimal"/>
      <w:lvlText w:val="%1."/>
      <w:lvlJc w:val="left"/>
      <w:pPr>
        <w:tabs>
          <w:tab w:val="num" w:pos="720"/>
        </w:tabs>
        <w:ind w:left="720" w:hanging="360"/>
      </w:pPr>
      <w:rPr>
        <w:rFonts w:ascii="Times New Roman" w:eastAsia="Times New Roman" w:hAnsi="Times New Roman" w:cs="Times New Roman"/>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22">
    <w:nsid w:val="6A3B3490"/>
    <w:multiLevelType w:val="multilevel"/>
    <w:tmpl w:val="79D8E116"/>
    <w:styleLink w:val="List51"/>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3">
    <w:nsid w:val="71575A5A"/>
    <w:multiLevelType w:val="multilevel"/>
    <w:tmpl w:val="F636F65E"/>
    <w:styleLink w:val="List6"/>
    <w:lvl w:ilvl="0">
      <w:start w:val="1"/>
      <w:numFmt w:val="decimal"/>
      <w:lvlText w:val="%1."/>
      <w:lvlJc w:val="left"/>
      <w:pPr>
        <w:tabs>
          <w:tab w:val="num" w:pos="114"/>
        </w:tabs>
      </w:pPr>
      <w:rPr>
        <w:position w:val="0"/>
        <w:sz w:val="24"/>
        <w:szCs w:val="24"/>
      </w:rPr>
    </w:lvl>
    <w:lvl w:ilvl="1">
      <w:start w:val="3"/>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4">
    <w:nsid w:val="767954C0"/>
    <w:multiLevelType w:val="multilevel"/>
    <w:tmpl w:val="09D0B0BA"/>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5">
    <w:nsid w:val="76E63652"/>
    <w:multiLevelType w:val="multilevel"/>
    <w:tmpl w:val="27F40534"/>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6">
    <w:nsid w:val="777B7903"/>
    <w:multiLevelType w:val="multilevel"/>
    <w:tmpl w:val="6E14543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nsid w:val="78941065"/>
    <w:multiLevelType w:val="multilevel"/>
    <w:tmpl w:val="59C2FAC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9"/>
  </w:num>
  <w:num w:numId="2">
    <w:abstractNumId w:val="26"/>
  </w:num>
  <w:num w:numId="3">
    <w:abstractNumId w:val="10"/>
  </w:num>
  <w:num w:numId="4">
    <w:abstractNumId w:val="17"/>
  </w:num>
  <w:num w:numId="5">
    <w:abstractNumId w:val="15"/>
  </w:num>
  <w:num w:numId="6">
    <w:abstractNumId w:val="21"/>
  </w:num>
  <w:num w:numId="7">
    <w:abstractNumId w:val="0"/>
  </w:num>
  <w:num w:numId="8">
    <w:abstractNumId w:val="14"/>
  </w:num>
  <w:num w:numId="9">
    <w:abstractNumId w:val="16"/>
  </w:num>
  <w:num w:numId="10">
    <w:abstractNumId w:val="25"/>
  </w:num>
  <w:num w:numId="11">
    <w:abstractNumId w:val="4"/>
  </w:num>
  <w:num w:numId="12">
    <w:abstractNumId w:val="3"/>
  </w:num>
  <w:num w:numId="13">
    <w:abstractNumId w:val="24"/>
  </w:num>
  <w:num w:numId="14">
    <w:abstractNumId w:val="11"/>
  </w:num>
  <w:num w:numId="15">
    <w:abstractNumId w:val="2"/>
  </w:num>
  <w:num w:numId="16">
    <w:abstractNumId w:val="12"/>
  </w:num>
  <w:num w:numId="17">
    <w:abstractNumId w:val="9"/>
  </w:num>
  <w:num w:numId="18">
    <w:abstractNumId w:val="22"/>
  </w:num>
  <w:num w:numId="19">
    <w:abstractNumId w:val="20"/>
  </w:num>
  <w:num w:numId="20">
    <w:abstractNumId w:val="1"/>
  </w:num>
  <w:num w:numId="21">
    <w:abstractNumId w:val="23"/>
  </w:num>
  <w:num w:numId="22">
    <w:abstractNumId w:val="7"/>
  </w:num>
  <w:num w:numId="23">
    <w:abstractNumId w:val="8"/>
  </w:num>
  <w:num w:numId="24">
    <w:abstractNumId w:val="5"/>
  </w:num>
  <w:num w:numId="25">
    <w:abstractNumId w:val="18"/>
  </w:num>
  <w:num w:numId="26">
    <w:abstractNumId w:val="27"/>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E3586"/>
    <w:rsid w:val="000075C6"/>
    <w:rsid w:val="00034350"/>
    <w:rsid w:val="000839D6"/>
    <w:rsid w:val="0036478E"/>
    <w:rsid w:val="003D2093"/>
    <w:rsid w:val="004214F5"/>
    <w:rsid w:val="005B030A"/>
    <w:rsid w:val="006C2865"/>
    <w:rsid w:val="006C7DD2"/>
    <w:rsid w:val="00787230"/>
    <w:rsid w:val="00865F50"/>
    <w:rsid w:val="00873F91"/>
    <w:rsid w:val="00A117E1"/>
    <w:rsid w:val="00A959CA"/>
    <w:rsid w:val="00AB6C9F"/>
    <w:rsid w:val="00B026C0"/>
    <w:rsid w:val="00C17852"/>
    <w:rsid w:val="00D070F0"/>
    <w:rsid w:val="00DD6724"/>
    <w:rsid w:val="00EE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6"/>
      </w:numPr>
    </w:pPr>
  </w:style>
  <w:style w:type="numbering" w:customStyle="1" w:styleId="ImportedStyle1">
    <w:name w:val="Imported Style 1"/>
  </w:style>
  <w:style w:type="paragraph" w:customStyle="1" w:styleId="Body">
    <w:name w:val="Body"/>
    <w:rPr>
      <w:rFonts w:eastAsia="Times New Roman"/>
      <w:color w:val="000000"/>
      <w:sz w:val="24"/>
      <w:szCs w:val="24"/>
      <w:u w:color="000000"/>
    </w:rPr>
  </w:style>
  <w:style w:type="numbering" w:customStyle="1" w:styleId="List1">
    <w:name w:val="List 1"/>
    <w:basedOn w:val="ImportedStyle1"/>
    <w:pPr>
      <w:numPr>
        <w:numId w:val="5"/>
      </w:numPr>
    </w:pPr>
  </w:style>
  <w:style w:type="numbering" w:customStyle="1" w:styleId="List21">
    <w:name w:val="List 21"/>
    <w:basedOn w:val="ImportedStyle2"/>
    <w:pPr>
      <w:numPr>
        <w:numId w:val="9"/>
      </w:numPr>
    </w:pPr>
  </w:style>
  <w:style w:type="numbering" w:customStyle="1" w:styleId="ImportedStyle2">
    <w:name w:val="Imported Style 2"/>
  </w:style>
  <w:style w:type="numbering" w:customStyle="1" w:styleId="List31">
    <w:name w:val="List 31"/>
    <w:basedOn w:val="ImportedStyle3"/>
    <w:pPr>
      <w:numPr>
        <w:numId w:val="12"/>
      </w:numPr>
    </w:pPr>
  </w:style>
  <w:style w:type="numbering" w:customStyle="1" w:styleId="ImportedStyle3">
    <w:name w:val="Imported Style 3"/>
  </w:style>
  <w:style w:type="numbering" w:customStyle="1" w:styleId="List41">
    <w:name w:val="List 41"/>
    <w:basedOn w:val="ImportedStyle4"/>
    <w:pPr>
      <w:numPr>
        <w:numId w:val="15"/>
      </w:numPr>
    </w:pPr>
  </w:style>
  <w:style w:type="numbering" w:customStyle="1" w:styleId="ImportedStyle4">
    <w:name w:val="Imported Style 4"/>
  </w:style>
  <w:style w:type="numbering" w:customStyle="1" w:styleId="List51">
    <w:name w:val="List 51"/>
    <w:basedOn w:val="ImportedStyle5"/>
    <w:pPr>
      <w:numPr>
        <w:numId w:val="18"/>
      </w:numPr>
    </w:pPr>
  </w:style>
  <w:style w:type="numbering" w:customStyle="1" w:styleId="ImportedStyle5">
    <w:name w:val="Imported Style 5"/>
  </w:style>
  <w:style w:type="numbering" w:customStyle="1" w:styleId="List6">
    <w:name w:val="List 6"/>
    <w:basedOn w:val="ImportedStyle6"/>
    <w:pPr>
      <w:numPr>
        <w:numId w:val="21"/>
      </w:numPr>
    </w:pPr>
  </w:style>
  <w:style w:type="numbering" w:customStyle="1" w:styleId="ImportedStyle6">
    <w:name w:val="Imported Style 6"/>
  </w:style>
  <w:style w:type="numbering" w:customStyle="1" w:styleId="List7">
    <w:name w:val="List 7"/>
    <w:basedOn w:val="ImportedStyle7"/>
    <w:pPr>
      <w:numPr>
        <w:numId w:val="24"/>
      </w:numPr>
    </w:pPr>
  </w:style>
  <w:style w:type="numbering" w:customStyle="1" w:styleId="ImportedStyle7">
    <w:name w:val="Imported Style 7"/>
  </w:style>
  <w:style w:type="numbering" w:customStyle="1" w:styleId="List8">
    <w:name w:val="List 8"/>
    <w:basedOn w:val="ImportedStyle8"/>
    <w:pPr>
      <w:numPr>
        <w:numId w:val="27"/>
      </w:numPr>
    </w:pPr>
  </w:style>
  <w:style w:type="numbering" w:customStyle="1" w:styleId="ImportedStyle8">
    <w:name w:val="Imported Style 8"/>
  </w:style>
  <w:style w:type="paragraph" w:styleId="PlainText">
    <w:name w:val="Plain Text"/>
    <w:basedOn w:val="Normal"/>
    <w:link w:val="PlainTextChar"/>
    <w:uiPriority w:val="99"/>
    <w:semiHidden/>
    <w:unhideWhenUsed/>
    <w:rsid w:val="00DD672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DD6724"/>
    <w:rPr>
      <w:rFonts w:ascii="Calibri" w:eastAsiaTheme="minorHAnsi" w:hAnsi="Calibri" w:cstheme="minorBidi"/>
      <w:sz w:val="22"/>
      <w:szCs w:val="21"/>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6"/>
      </w:numPr>
    </w:pPr>
  </w:style>
  <w:style w:type="numbering" w:customStyle="1" w:styleId="ImportedStyle1">
    <w:name w:val="Imported Style 1"/>
  </w:style>
  <w:style w:type="paragraph" w:customStyle="1" w:styleId="Body">
    <w:name w:val="Body"/>
    <w:rPr>
      <w:rFonts w:eastAsia="Times New Roman"/>
      <w:color w:val="000000"/>
      <w:sz w:val="24"/>
      <w:szCs w:val="24"/>
      <w:u w:color="000000"/>
    </w:rPr>
  </w:style>
  <w:style w:type="numbering" w:customStyle="1" w:styleId="List1">
    <w:name w:val="List 1"/>
    <w:basedOn w:val="ImportedStyle1"/>
    <w:pPr>
      <w:numPr>
        <w:numId w:val="5"/>
      </w:numPr>
    </w:pPr>
  </w:style>
  <w:style w:type="numbering" w:customStyle="1" w:styleId="List21">
    <w:name w:val="List 21"/>
    <w:basedOn w:val="ImportedStyle2"/>
    <w:pPr>
      <w:numPr>
        <w:numId w:val="9"/>
      </w:numPr>
    </w:pPr>
  </w:style>
  <w:style w:type="numbering" w:customStyle="1" w:styleId="ImportedStyle2">
    <w:name w:val="Imported Style 2"/>
  </w:style>
  <w:style w:type="numbering" w:customStyle="1" w:styleId="List31">
    <w:name w:val="List 31"/>
    <w:basedOn w:val="ImportedStyle3"/>
    <w:pPr>
      <w:numPr>
        <w:numId w:val="12"/>
      </w:numPr>
    </w:pPr>
  </w:style>
  <w:style w:type="numbering" w:customStyle="1" w:styleId="ImportedStyle3">
    <w:name w:val="Imported Style 3"/>
  </w:style>
  <w:style w:type="numbering" w:customStyle="1" w:styleId="List41">
    <w:name w:val="List 41"/>
    <w:basedOn w:val="ImportedStyle4"/>
    <w:pPr>
      <w:numPr>
        <w:numId w:val="15"/>
      </w:numPr>
    </w:pPr>
  </w:style>
  <w:style w:type="numbering" w:customStyle="1" w:styleId="ImportedStyle4">
    <w:name w:val="Imported Style 4"/>
  </w:style>
  <w:style w:type="numbering" w:customStyle="1" w:styleId="List51">
    <w:name w:val="List 51"/>
    <w:basedOn w:val="ImportedStyle5"/>
    <w:pPr>
      <w:numPr>
        <w:numId w:val="18"/>
      </w:numPr>
    </w:pPr>
  </w:style>
  <w:style w:type="numbering" w:customStyle="1" w:styleId="ImportedStyle5">
    <w:name w:val="Imported Style 5"/>
  </w:style>
  <w:style w:type="numbering" w:customStyle="1" w:styleId="List6">
    <w:name w:val="List 6"/>
    <w:basedOn w:val="ImportedStyle6"/>
    <w:pPr>
      <w:numPr>
        <w:numId w:val="21"/>
      </w:numPr>
    </w:pPr>
  </w:style>
  <w:style w:type="numbering" w:customStyle="1" w:styleId="ImportedStyle6">
    <w:name w:val="Imported Style 6"/>
  </w:style>
  <w:style w:type="numbering" w:customStyle="1" w:styleId="List7">
    <w:name w:val="List 7"/>
    <w:basedOn w:val="ImportedStyle7"/>
    <w:pPr>
      <w:numPr>
        <w:numId w:val="24"/>
      </w:numPr>
    </w:pPr>
  </w:style>
  <w:style w:type="numbering" w:customStyle="1" w:styleId="ImportedStyle7">
    <w:name w:val="Imported Style 7"/>
  </w:style>
  <w:style w:type="numbering" w:customStyle="1" w:styleId="List8">
    <w:name w:val="List 8"/>
    <w:basedOn w:val="ImportedStyle8"/>
    <w:pPr>
      <w:numPr>
        <w:numId w:val="27"/>
      </w:numPr>
    </w:pPr>
  </w:style>
  <w:style w:type="numbering" w:customStyle="1" w:styleId="ImportedStyle8">
    <w:name w:val="Imported Style 8"/>
  </w:style>
  <w:style w:type="paragraph" w:styleId="PlainText">
    <w:name w:val="Plain Text"/>
    <w:basedOn w:val="Normal"/>
    <w:link w:val="PlainTextChar"/>
    <w:uiPriority w:val="99"/>
    <w:semiHidden/>
    <w:unhideWhenUsed/>
    <w:rsid w:val="00DD672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DD6724"/>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0748">
      <w:bodyDiv w:val="1"/>
      <w:marLeft w:val="0"/>
      <w:marRight w:val="0"/>
      <w:marTop w:val="0"/>
      <w:marBottom w:val="0"/>
      <w:divBdr>
        <w:top w:val="none" w:sz="0" w:space="0" w:color="auto"/>
        <w:left w:val="none" w:sz="0" w:space="0" w:color="auto"/>
        <w:bottom w:val="none" w:sz="0" w:space="0" w:color="auto"/>
        <w:right w:val="none" w:sz="0" w:space="0" w:color="auto"/>
      </w:divBdr>
    </w:div>
    <w:div w:id="408969316">
      <w:bodyDiv w:val="1"/>
      <w:marLeft w:val="0"/>
      <w:marRight w:val="0"/>
      <w:marTop w:val="0"/>
      <w:marBottom w:val="0"/>
      <w:divBdr>
        <w:top w:val="none" w:sz="0" w:space="0" w:color="auto"/>
        <w:left w:val="none" w:sz="0" w:space="0" w:color="auto"/>
        <w:bottom w:val="none" w:sz="0" w:space="0" w:color="auto"/>
        <w:right w:val="none" w:sz="0" w:space="0" w:color="auto"/>
      </w:divBdr>
    </w:div>
    <w:div w:id="823621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2CFE-C70E-4329-9DB0-AAE82ED2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Graybar Electric Company, Inc.</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Onessimo, Brian</dc:creator>
  <cp:lastModifiedBy>Onessimo, Brian</cp:lastModifiedBy>
  <cp:revision>5</cp:revision>
  <dcterms:created xsi:type="dcterms:W3CDTF">2016-04-22T20:57:00Z</dcterms:created>
  <dcterms:modified xsi:type="dcterms:W3CDTF">2016-04-22T21:01:00Z</dcterms:modified>
</cp:coreProperties>
</file>