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09A33" w14:textId="77777777" w:rsidR="00B83E81" w:rsidRDefault="00B83E81" w:rsidP="00B83E81">
      <w:pPr>
        <w:widowControl w:val="0"/>
        <w:tabs>
          <w:tab w:val="left" w:pos="9720"/>
        </w:tabs>
        <w:autoSpaceDE w:val="0"/>
        <w:autoSpaceDN w:val="0"/>
        <w:adjustRightInd w:val="0"/>
        <w:jc w:val="center"/>
        <w:rPr>
          <w:b/>
          <w:bCs/>
          <w:sz w:val="36"/>
          <w:u w:val="single"/>
        </w:rPr>
      </w:pPr>
      <w:r>
        <w:rPr>
          <w:b/>
          <w:bCs/>
          <w:sz w:val="36"/>
          <w:u w:val="single"/>
        </w:rPr>
        <w:t>WALDEN WOODS</w:t>
      </w:r>
    </w:p>
    <w:p w14:paraId="07387936" w14:textId="77777777" w:rsidR="00B83E81" w:rsidRDefault="00B83E81" w:rsidP="00B83E81">
      <w:pPr>
        <w:widowControl w:val="0"/>
        <w:tabs>
          <w:tab w:val="left" w:pos="9720"/>
        </w:tabs>
        <w:autoSpaceDE w:val="0"/>
        <w:autoSpaceDN w:val="0"/>
        <w:adjustRightInd w:val="0"/>
        <w:jc w:val="center"/>
        <w:rPr>
          <w:rFonts w:ascii="Arial" w:hAnsi="Arial" w:cs="Arial"/>
          <w:u w:val="single"/>
        </w:rPr>
      </w:pPr>
      <w:r>
        <w:rPr>
          <w:rFonts w:ascii="Arial" w:hAnsi="Arial" w:cs="Arial"/>
          <w:b/>
          <w:bCs/>
          <w:u w:val="single"/>
        </w:rPr>
        <w:t>BOARD OF DIRECTORS MEETING MINUTES</w:t>
      </w:r>
    </w:p>
    <w:p w14:paraId="1C8EC890" w14:textId="77777777" w:rsidR="00B83E81" w:rsidRDefault="00B83E81" w:rsidP="00B83E81">
      <w:pPr>
        <w:widowControl w:val="0"/>
        <w:autoSpaceDE w:val="0"/>
        <w:autoSpaceDN w:val="0"/>
        <w:adjustRightInd w:val="0"/>
        <w:rPr>
          <w:rFonts w:ascii="Arial" w:hAnsi="Arial" w:cs="Arial"/>
        </w:rPr>
      </w:pPr>
    </w:p>
    <w:p w14:paraId="2CB0FBC7" w14:textId="77777777" w:rsidR="00B83E81" w:rsidRDefault="00B83E81" w:rsidP="00B83E81">
      <w:pPr>
        <w:widowControl w:val="0"/>
        <w:autoSpaceDE w:val="0"/>
        <w:autoSpaceDN w:val="0"/>
        <w:adjustRightInd w:val="0"/>
        <w:rPr>
          <w:rFonts w:ascii="Arial" w:hAnsi="Arial" w:cs="Arial"/>
        </w:rPr>
      </w:pPr>
    </w:p>
    <w:p w14:paraId="1CB7D55D" w14:textId="77777777" w:rsidR="00B83E81" w:rsidRDefault="00B83E81" w:rsidP="00B83E81">
      <w:pPr>
        <w:widowControl w:val="0"/>
        <w:autoSpaceDE w:val="0"/>
        <w:autoSpaceDN w:val="0"/>
        <w:adjustRightInd w:val="0"/>
        <w:rPr>
          <w:rFonts w:ascii="Arial" w:hAnsi="Arial" w:cs="Arial"/>
        </w:rPr>
      </w:pPr>
      <w:r>
        <w:rPr>
          <w:rFonts w:ascii="Arial" w:hAnsi="Arial" w:cs="Arial"/>
          <w:b/>
        </w:rPr>
        <w:t>MEETING DATE</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 xml:space="preserve">June 2, </w:t>
      </w:r>
      <w:proofErr w:type="gramStart"/>
      <w:r>
        <w:rPr>
          <w:rFonts w:ascii="Arial" w:hAnsi="Arial" w:cs="Arial"/>
        </w:rPr>
        <w:t>2021  (</w:t>
      </w:r>
      <w:proofErr w:type="gramEnd"/>
      <w:r>
        <w:rPr>
          <w:rFonts w:ascii="Arial" w:hAnsi="Arial" w:cs="Arial"/>
        </w:rPr>
        <w:t>May Meeting)</w:t>
      </w:r>
    </w:p>
    <w:p w14:paraId="538122FB" w14:textId="77777777" w:rsidR="00B83E81" w:rsidRDefault="00B83E81" w:rsidP="00B83E81">
      <w:pPr>
        <w:widowControl w:val="0"/>
        <w:autoSpaceDE w:val="0"/>
        <w:autoSpaceDN w:val="0"/>
        <w:adjustRightInd w:val="0"/>
        <w:rPr>
          <w:rFonts w:ascii="Arial" w:hAnsi="Arial" w:cs="Arial"/>
        </w:rPr>
      </w:pPr>
    </w:p>
    <w:p w14:paraId="1C27DAFE" w14:textId="77777777" w:rsidR="00B83E81" w:rsidRDefault="00B83E81" w:rsidP="00B83E81">
      <w:pPr>
        <w:widowControl w:val="0"/>
        <w:autoSpaceDE w:val="0"/>
        <w:autoSpaceDN w:val="0"/>
        <w:adjustRightInd w:val="0"/>
        <w:rPr>
          <w:rFonts w:ascii="Arial" w:hAnsi="Arial" w:cs="Arial"/>
        </w:rPr>
      </w:pPr>
      <w:r>
        <w:rPr>
          <w:rFonts w:ascii="Arial" w:hAnsi="Arial" w:cs="Arial"/>
          <w:b/>
        </w:rPr>
        <w:t>STATUS OF THESE MINUTES</w:t>
      </w:r>
      <w:r>
        <w:rPr>
          <w:rFonts w:ascii="Arial" w:hAnsi="Arial" w:cs="Arial"/>
        </w:rPr>
        <w:t>:</w:t>
      </w:r>
      <w:r>
        <w:rPr>
          <w:rFonts w:ascii="Arial" w:hAnsi="Arial" w:cs="Arial"/>
        </w:rPr>
        <w:tab/>
      </w:r>
      <w:r>
        <w:rPr>
          <w:rFonts w:ascii="Arial" w:hAnsi="Arial" w:cs="Arial"/>
        </w:rPr>
        <w:tab/>
        <w:t>APPROVED (7/10/2021)</w:t>
      </w:r>
    </w:p>
    <w:p w14:paraId="4008F3A7" w14:textId="77777777" w:rsidR="00B83E81" w:rsidRDefault="00B83E81" w:rsidP="00B83E81">
      <w:pPr>
        <w:widowControl w:val="0"/>
        <w:autoSpaceDE w:val="0"/>
        <w:autoSpaceDN w:val="0"/>
        <w:adjustRightInd w:val="0"/>
      </w:pPr>
    </w:p>
    <w:p w14:paraId="32781C0B" w14:textId="77777777" w:rsidR="00B83E81" w:rsidRDefault="00B83E81" w:rsidP="00B83E81">
      <w:pPr>
        <w:widowControl w:val="0"/>
        <w:autoSpaceDE w:val="0"/>
        <w:autoSpaceDN w:val="0"/>
        <w:adjustRightInd w:val="0"/>
        <w:rPr>
          <w:rFonts w:ascii="Arial" w:hAnsi="Arial" w:cs="Arial"/>
          <w:b/>
          <w:bCs/>
        </w:rPr>
      </w:pPr>
      <w:r>
        <w:rPr>
          <w:rFonts w:ascii="Arial" w:hAnsi="Arial" w:cs="Arial"/>
          <w:b/>
          <w:bCs/>
        </w:rPr>
        <w:t>ATTENDANCE:</w:t>
      </w:r>
    </w:p>
    <w:p w14:paraId="44D8ABAF" w14:textId="77777777" w:rsidR="00B83E81" w:rsidRDefault="00B83E81" w:rsidP="00B83E81">
      <w:pPr>
        <w:widowControl w:val="0"/>
        <w:autoSpaceDE w:val="0"/>
        <w:autoSpaceDN w:val="0"/>
        <w:adjustRightInd w:val="0"/>
        <w:ind w:left="720"/>
        <w:rPr>
          <w:rFonts w:ascii="Arial" w:hAnsi="Arial" w:cs="Arial"/>
          <w:b/>
          <w:bCs/>
        </w:rPr>
      </w:pPr>
    </w:p>
    <w:p w14:paraId="473F42AC" w14:textId="77777777" w:rsidR="00B83E81" w:rsidRDefault="00B83E81" w:rsidP="00B83E81">
      <w:pPr>
        <w:widowControl w:val="0"/>
        <w:autoSpaceDE w:val="0"/>
        <w:autoSpaceDN w:val="0"/>
        <w:adjustRightInd w:val="0"/>
        <w:ind w:left="3780" w:hanging="3060"/>
        <w:jc w:val="both"/>
        <w:rPr>
          <w:rFonts w:ascii="Arial" w:hAnsi="Arial" w:cs="Arial"/>
          <w:bCs/>
        </w:rPr>
      </w:pPr>
      <w:r>
        <w:rPr>
          <w:rFonts w:ascii="Arial" w:hAnsi="Arial" w:cs="Arial"/>
          <w:b/>
          <w:bCs/>
          <w:u w:val="single"/>
        </w:rPr>
        <w:t>Directors in Attendance</w:t>
      </w:r>
      <w:r>
        <w:rPr>
          <w:rFonts w:ascii="Arial" w:hAnsi="Arial" w:cs="Arial"/>
          <w:b/>
          <w:bCs/>
        </w:rPr>
        <w:t>:</w:t>
      </w:r>
      <w:r>
        <w:rPr>
          <w:rFonts w:ascii="Arial" w:hAnsi="Arial" w:cs="Arial"/>
          <w:b/>
          <w:bCs/>
        </w:rPr>
        <w:tab/>
      </w:r>
      <w:r>
        <w:rPr>
          <w:rFonts w:ascii="Arial" w:hAnsi="Arial" w:cs="Arial"/>
          <w:bCs/>
        </w:rPr>
        <w:t xml:space="preserve">Dostal, Onessimo, Patel, Schuck, Devlin, Raupach, Yalamanchili, Lattimer, </w:t>
      </w:r>
      <w:proofErr w:type="spellStart"/>
      <w:r>
        <w:rPr>
          <w:rFonts w:ascii="Arial" w:hAnsi="Arial" w:cs="Arial"/>
          <w:bCs/>
        </w:rPr>
        <w:t>Pelc-Faszcza</w:t>
      </w:r>
      <w:proofErr w:type="spellEnd"/>
      <w:r>
        <w:rPr>
          <w:rFonts w:ascii="Arial" w:hAnsi="Arial" w:cs="Arial"/>
          <w:bCs/>
        </w:rPr>
        <w:t>, Rosario</w:t>
      </w:r>
    </w:p>
    <w:p w14:paraId="60EDA21D" w14:textId="77777777" w:rsidR="00B83E81" w:rsidRDefault="00B83E81" w:rsidP="00B83E81">
      <w:pPr>
        <w:widowControl w:val="0"/>
        <w:autoSpaceDE w:val="0"/>
        <w:autoSpaceDN w:val="0"/>
        <w:adjustRightInd w:val="0"/>
        <w:ind w:left="3780" w:hanging="3060"/>
        <w:rPr>
          <w:rFonts w:ascii="Arial" w:hAnsi="Arial" w:cs="Arial"/>
        </w:rPr>
      </w:pPr>
    </w:p>
    <w:p w14:paraId="17712661" w14:textId="77777777" w:rsidR="00B83E81" w:rsidRDefault="00B83E81" w:rsidP="00B83E81">
      <w:pPr>
        <w:widowControl w:val="0"/>
        <w:autoSpaceDE w:val="0"/>
        <w:autoSpaceDN w:val="0"/>
        <w:adjustRightInd w:val="0"/>
        <w:ind w:left="3780" w:hanging="3060"/>
        <w:rPr>
          <w:rFonts w:ascii="Arial" w:hAnsi="Arial" w:cs="Arial"/>
          <w:i/>
        </w:rPr>
      </w:pPr>
      <w:r>
        <w:rPr>
          <w:rFonts w:ascii="Arial" w:hAnsi="Arial" w:cs="Arial"/>
          <w:b/>
          <w:u w:val="single"/>
        </w:rPr>
        <w:t>Directors Absent</w:t>
      </w:r>
      <w:r>
        <w:rPr>
          <w:rFonts w:ascii="Arial" w:hAnsi="Arial" w:cs="Arial"/>
          <w:b/>
        </w:rPr>
        <w:t xml:space="preserve">: </w:t>
      </w:r>
      <w:r>
        <w:rPr>
          <w:rFonts w:ascii="Arial" w:hAnsi="Arial" w:cs="Arial"/>
          <w:b/>
        </w:rPr>
        <w:tab/>
      </w:r>
      <w:r>
        <w:rPr>
          <w:rFonts w:ascii="Arial" w:hAnsi="Arial" w:cs="Arial"/>
          <w:bCs/>
        </w:rPr>
        <w:t>Dange</w:t>
      </w:r>
    </w:p>
    <w:p w14:paraId="6ADA03AB" w14:textId="77777777" w:rsidR="00B83E81" w:rsidRDefault="00B83E81" w:rsidP="00B83E81">
      <w:pPr>
        <w:widowControl w:val="0"/>
        <w:autoSpaceDE w:val="0"/>
        <w:autoSpaceDN w:val="0"/>
        <w:adjustRightInd w:val="0"/>
        <w:ind w:left="3780" w:hanging="3060"/>
        <w:rPr>
          <w:rFonts w:ascii="Arial" w:hAnsi="Arial" w:cs="Arial"/>
          <w:bCs/>
        </w:rPr>
      </w:pPr>
    </w:p>
    <w:p w14:paraId="48CBAC4F" w14:textId="77777777" w:rsidR="00B83E81" w:rsidRDefault="00B83E81" w:rsidP="00B83E81">
      <w:pPr>
        <w:widowControl w:val="0"/>
        <w:autoSpaceDE w:val="0"/>
        <w:autoSpaceDN w:val="0"/>
        <w:adjustRightInd w:val="0"/>
        <w:ind w:firstLine="720"/>
        <w:rPr>
          <w:rFonts w:ascii="Arial" w:hAnsi="Arial" w:cs="Arial"/>
        </w:rPr>
      </w:pPr>
      <w:r>
        <w:rPr>
          <w:rFonts w:ascii="Arial" w:hAnsi="Arial" w:cs="Arial"/>
          <w:b/>
          <w:u w:val="single"/>
        </w:rPr>
        <w:t>Elite Property Management Representative</w:t>
      </w:r>
      <w:r>
        <w:rPr>
          <w:rFonts w:ascii="Arial" w:hAnsi="Arial" w:cs="Arial"/>
        </w:rPr>
        <w:t>:</w:t>
      </w:r>
      <w:r>
        <w:rPr>
          <w:rFonts w:ascii="Arial" w:hAnsi="Arial" w:cs="Arial"/>
        </w:rPr>
        <w:tab/>
        <w:t>Chris Kohnle, Property Manager.</w:t>
      </w:r>
    </w:p>
    <w:p w14:paraId="489E2FD6" w14:textId="77777777" w:rsidR="00B83E81" w:rsidRDefault="00B83E81" w:rsidP="00B83E81">
      <w:pPr>
        <w:widowControl w:val="0"/>
        <w:autoSpaceDE w:val="0"/>
        <w:autoSpaceDN w:val="0"/>
        <w:adjustRightInd w:val="0"/>
        <w:rPr>
          <w:rFonts w:ascii="Arial" w:hAnsi="Arial" w:cs="Arial"/>
        </w:rPr>
      </w:pPr>
    </w:p>
    <w:p w14:paraId="779DF61C" w14:textId="77777777" w:rsidR="00B83E81" w:rsidRDefault="00B83E81" w:rsidP="00B83E81">
      <w:pPr>
        <w:widowControl w:val="0"/>
        <w:numPr>
          <w:ilvl w:val="0"/>
          <w:numId w:val="1"/>
        </w:numPr>
        <w:autoSpaceDE w:val="0"/>
        <w:autoSpaceDN w:val="0"/>
        <w:adjustRightInd w:val="0"/>
        <w:rPr>
          <w:rFonts w:ascii="Arial" w:hAnsi="Arial" w:cs="Arial"/>
        </w:rPr>
      </w:pPr>
      <w:r>
        <w:rPr>
          <w:rFonts w:ascii="Arial" w:hAnsi="Arial" w:cs="Arial"/>
          <w:b/>
          <w:bCs/>
        </w:rPr>
        <w:t>CALL TO ORDER:</w:t>
      </w:r>
    </w:p>
    <w:p w14:paraId="01F79A6B" w14:textId="77777777" w:rsidR="00B83E81" w:rsidRDefault="00B83E81" w:rsidP="00B83E81">
      <w:pPr>
        <w:widowControl w:val="0"/>
        <w:autoSpaceDE w:val="0"/>
        <w:autoSpaceDN w:val="0"/>
        <w:adjustRightInd w:val="0"/>
        <w:ind w:left="360"/>
        <w:rPr>
          <w:rFonts w:ascii="Arial" w:hAnsi="Arial" w:cs="Arial"/>
          <w:b/>
          <w:bCs/>
        </w:rPr>
      </w:pPr>
    </w:p>
    <w:p w14:paraId="12EBB34C" w14:textId="77777777" w:rsidR="00B83E81" w:rsidRDefault="00B83E81" w:rsidP="00B83E81">
      <w:pPr>
        <w:widowControl w:val="0"/>
        <w:autoSpaceDE w:val="0"/>
        <w:autoSpaceDN w:val="0"/>
        <w:adjustRightInd w:val="0"/>
        <w:ind w:left="360"/>
        <w:rPr>
          <w:rFonts w:ascii="Arial" w:hAnsi="Arial" w:cs="Arial"/>
        </w:rPr>
      </w:pPr>
      <w:r>
        <w:rPr>
          <w:rFonts w:ascii="Arial" w:hAnsi="Arial" w:cs="Arial"/>
        </w:rPr>
        <w:t xml:space="preserve">Director Lattimer called the meeting to order at 7:02 PM.  </w:t>
      </w:r>
    </w:p>
    <w:p w14:paraId="774A1578" w14:textId="77777777" w:rsidR="00B83E81" w:rsidRDefault="00B83E81" w:rsidP="00B83E81">
      <w:pPr>
        <w:widowControl w:val="0"/>
        <w:autoSpaceDE w:val="0"/>
        <w:autoSpaceDN w:val="0"/>
        <w:adjustRightInd w:val="0"/>
        <w:rPr>
          <w:rFonts w:ascii="Arial" w:hAnsi="Arial" w:cs="Arial"/>
        </w:rPr>
      </w:pPr>
    </w:p>
    <w:p w14:paraId="70268989" w14:textId="77777777" w:rsidR="00B83E81" w:rsidRDefault="00B83E81" w:rsidP="00B83E81">
      <w:pPr>
        <w:widowControl w:val="0"/>
        <w:numPr>
          <w:ilvl w:val="0"/>
          <w:numId w:val="1"/>
        </w:numPr>
        <w:autoSpaceDE w:val="0"/>
        <w:autoSpaceDN w:val="0"/>
        <w:adjustRightInd w:val="0"/>
        <w:rPr>
          <w:rFonts w:ascii="Arial" w:hAnsi="Arial" w:cs="Arial"/>
          <w:b/>
          <w:bCs/>
        </w:rPr>
      </w:pPr>
      <w:r>
        <w:rPr>
          <w:rFonts w:ascii="Arial" w:hAnsi="Arial" w:cs="Arial"/>
          <w:b/>
          <w:bCs/>
        </w:rPr>
        <w:t xml:space="preserve">APPROVAL OF THE PRECEDING MINUTES:   MOTION </w:t>
      </w:r>
      <w:r>
        <w:rPr>
          <w:rFonts w:ascii="Arial" w:hAnsi="Arial" w:cs="Arial"/>
        </w:rPr>
        <w:t xml:space="preserve">to approve the Minutes from the February 24, </w:t>
      </w:r>
      <w:proofErr w:type="gramStart"/>
      <w:r>
        <w:rPr>
          <w:rFonts w:ascii="Arial" w:hAnsi="Arial" w:cs="Arial"/>
        </w:rPr>
        <w:t>2021</w:t>
      </w:r>
      <w:proofErr w:type="gramEnd"/>
      <w:r>
        <w:rPr>
          <w:rFonts w:ascii="Arial" w:hAnsi="Arial" w:cs="Arial"/>
        </w:rPr>
        <w:t xml:space="preserve"> meeting by Director </w:t>
      </w:r>
      <w:proofErr w:type="spellStart"/>
      <w:r>
        <w:rPr>
          <w:rFonts w:ascii="Arial" w:hAnsi="Arial" w:cs="Arial"/>
        </w:rPr>
        <w:t>Pelc-Faszcza</w:t>
      </w:r>
      <w:proofErr w:type="spellEnd"/>
      <w:r>
        <w:rPr>
          <w:rFonts w:ascii="Arial" w:hAnsi="Arial" w:cs="Arial"/>
        </w:rPr>
        <w:t xml:space="preserve"> with a second by Director Devlin passed with 1 abstention (Raupach)</w:t>
      </w:r>
    </w:p>
    <w:p w14:paraId="1177512C" w14:textId="77777777" w:rsidR="00B83E81" w:rsidRDefault="00B83E81" w:rsidP="00B83E81">
      <w:pPr>
        <w:widowControl w:val="0"/>
        <w:autoSpaceDE w:val="0"/>
        <w:autoSpaceDN w:val="0"/>
        <w:adjustRightInd w:val="0"/>
        <w:ind w:left="360"/>
        <w:rPr>
          <w:rFonts w:ascii="Arial" w:hAnsi="Arial" w:cs="Arial"/>
        </w:rPr>
      </w:pPr>
      <w:r>
        <w:rPr>
          <w:rFonts w:ascii="Arial" w:hAnsi="Arial" w:cs="Arial"/>
          <w:b/>
          <w:bCs/>
        </w:rPr>
        <w:t xml:space="preserve">MOTION </w:t>
      </w:r>
      <w:r>
        <w:rPr>
          <w:rFonts w:ascii="Arial" w:hAnsi="Arial" w:cs="Arial"/>
        </w:rPr>
        <w:t xml:space="preserve">to approve the Minutes from the April 28, </w:t>
      </w:r>
      <w:proofErr w:type="gramStart"/>
      <w:r>
        <w:rPr>
          <w:rFonts w:ascii="Arial" w:hAnsi="Arial" w:cs="Arial"/>
        </w:rPr>
        <w:t>2021</w:t>
      </w:r>
      <w:proofErr w:type="gramEnd"/>
      <w:r>
        <w:rPr>
          <w:rFonts w:ascii="Arial" w:hAnsi="Arial" w:cs="Arial"/>
        </w:rPr>
        <w:t xml:space="preserve"> by Director Onessimo with a second by Director Dostal passed with 2 abstentions (</w:t>
      </w:r>
      <w:proofErr w:type="spellStart"/>
      <w:r>
        <w:rPr>
          <w:rFonts w:ascii="Arial" w:hAnsi="Arial" w:cs="Arial"/>
        </w:rPr>
        <w:t>Pelc-Faszcza</w:t>
      </w:r>
      <w:proofErr w:type="spellEnd"/>
      <w:r>
        <w:rPr>
          <w:rFonts w:ascii="Arial" w:hAnsi="Arial" w:cs="Arial"/>
        </w:rPr>
        <w:t xml:space="preserve"> and Lattimer)</w:t>
      </w:r>
    </w:p>
    <w:p w14:paraId="2971B6F7" w14:textId="77777777" w:rsidR="00B83E81" w:rsidRDefault="00B83E81" w:rsidP="00B83E81">
      <w:pPr>
        <w:widowControl w:val="0"/>
        <w:autoSpaceDE w:val="0"/>
        <w:autoSpaceDN w:val="0"/>
        <w:adjustRightInd w:val="0"/>
        <w:ind w:left="360"/>
        <w:rPr>
          <w:rFonts w:ascii="Arial" w:hAnsi="Arial" w:cs="Arial"/>
        </w:rPr>
      </w:pPr>
    </w:p>
    <w:p w14:paraId="0A84DB21" w14:textId="77777777" w:rsidR="00B83E81" w:rsidRDefault="00B83E81" w:rsidP="00B83E81">
      <w:pPr>
        <w:widowControl w:val="0"/>
        <w:numPr>
          <w:ilvl w:val="0"/>
          <w:numId w:val="1"/>
        </w:numPr>
        <w:autoSpaceDE w:val="0"/>
        <w:autoSpaceDN w:val="0"/>
        <w:adjustRightInd w:val="0"/>
        <w:rPr>
          <w:rFonts w:ascii="Arial" w:hAnsi="Arial" w:cs="Arial"/>
          <w:bCs/>
        </w:rPr>
      </w:pPr>
      <w:r>
        <w:rPr>
          <w:rFonts w:ascii="Arial" w:hAnsi="Arial" w:cs="Arial"/>
          <w:b/>
          <w:bCs/>
        </w:rPr>
        <w:t>FINANCIAL REPORT:</w:t>
      </w:r>
      <w:r>
        <w:rPr>
          <w:rFonts w:ascii="Arial" w:hAnsi="Arial" w:cs="Arial"/>
          <w:b/>
          <w:bCs/>
        </w:rPr>
        <w:tab/>
        <w:t xml:space="preserve"> </w:t>
      </w:r>
      <w:r>
        <w:rPr>
          <w:rFonts w:ascii="Arial" w:hAnsi="Arial" w:cs="Arial"/>
          <w:bCs/>
        </w:rPr>
        <w:t>Director Yalamanchili reviewed the financials for each council and the conservancy as provided by Elite.  Mr. Kohnle explained that the council funds are where they are expected to be at this time of year.</w:t>
      </w:r>
    </w:p>
    <w:p w14:paraId="25D739B6" w14:textId="77777777" w:rsidR="00B83E81" w:rsidRDefault="00B83E81" w:rsidP="00B83E81">
      <w:pPr>
        <w:widowControl w:val="0"/>
        <w:autoSpaceDE w:val="0"/>
        <w:autoSpaceDN w:val="0"/>
        <w:adjustRightInd w:val="0"/>
        <w:ind w:left="360"/>
        <w:rPr>
          <w:rFonts w:ascii="Arial" w:hAnsi="Arial" w:cs="Arial"/>
          <w:bCs/>
        </w:rPr>
      </w:pPr>
    </w:p>
    <w:tbl>
      <w:tblPr>
        <w:tblStyle w:val="TableGrid"/>
        <w:tblW w:w="8640" w:type="dxa"/>
        <w:tblInd w:w="625" w:type="dxa"/>
        <w:tblLook w:val="04A0" w:firstRow="1" w:lastRow="0" w:firstColumn="1" w:lastColumn="0" w:noHBand="0" w:noVBand="1"/>
      </w:tblPr>
      <w:tblGrid>
        <w:gridCol w:w="2491"/>
        <w:gridCol w:w="3117"/>
        <w:gridCol w:w="3032"/>
      </w:tblGrid>
      <w:tr w:rsidR="00B83E81" w14:paraId="5D7CE8AE" w14:textId="77777777" w:rsidTr="00B83E81">
        <w:tc>
          <w:tcPr>
            <w:tcW w:w="2491" w:type="dxa"/>
            <w:tcBorders>
              <w:top w:val="single" w:sz="4" w:space="0" w:color="auto"/>
              <w:left w:val="single" w:sz="4" w:space="0" w:color="auto"/>
              <w:bottom w:val="single" w:sz="4" w:space="0" w:color="auto"/>
              <w:right w:val="single" w:sz="4" w:space="0" w:color="auto"/>
            </w:tcBorders>
            <w:hideMark/>
          </w:tcPr>
          <w:p w14:paraId="4CCDC1D9" w14:textId="77777777" w:rsidR="00B83E81" w:rsidRDefault="00B83E81">
            <w:pPr>
              <w:widowControl w:val="0"/>
              <w:autoSpaceDE w:val="0"/>
              <w:autoSpaceDN w:val="0"/>
              <w:adjustRightInd w:val="0"/>
              <w:rPr>
                <w:rFonts w:ascii="Arial" w:hAnsi="Arial" w:cs="Arial"/>
                <w:bCs/>
              </w:rPr>
            </w:pPr>
            <w:r>
              <w:rPr>
                <w:rFonts w:ascii="Arial" w:hAnsi="Arial" w:cs="Arial"/>
                <w:bCs/>
              </w:rPr>
              <w:t>The Conservancy</w:t>
            </w:r>
          </w:p>
        </w:tc>
        <w:tc>
          <w:tcPr>
            <w:tcW w:w="3117" w:type="dxa"/>
            <w:tcBorders>
              <w:top w:val="single" w:sz="4" w:space="0" w:color="auto"/>
              <w:left w:val="single" w:sz="4" w:space="0" w:color="auto"/>
              <w:bottom w:val="single" w:sz="4" w:space="0" w:color="auto"/>
              <w:right w:val="single" w:sz="4" w:space="0" w:color="auto"/>
            </w:tcBorders>
            <w:hideMark/>
          </w:tcPr>
          <w:p w14:paraId="0C928DA8" w14:textId="77777777" w:rsidR="00B83E81" w:rsidRDefault="00B83E81">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6D51281E" w14:textId="77777777" w:rsidR="00B83E81" w:rsidRDefault="00B83E81">
            <w:pPr>
              <w:widowControl w:val="0"/>
              <w:autoSpaceDE w:val="0"/>
              <w:autoSpaceDN w:val="0"/>
              <w:adjustRightInd w:val="0"/>
              <w:rPr>
                <w:rFonts w:ascii="Arial" w:hAnsi="Arial" w:cs="Arial"/>
                <w:bCs/>
              </w:rPr>
            </w:pPr>
            <w:r>
              <w:rPr>
                <w:rFonts w:ascii="Arial" w:hAnsi="Arial" w:cs="Arial"/>
                <w:bCs/>
              </w:rPr>
              <w:t>$16,363.73</w:t>
            </w:r>
          </w:p>
        </w:tc>
      </w:tr>
      <w:tr w:rsidR="00B83E81" w14:paraId="21B95164" w14:textId="77777777" w:rsidTr="00B83E81">
        <w:tc>
          <w:tcPr>
            <w:tcW w:w="2491" w:type="dxa"/>
            <w:tcBorders>
              <w:top w:val="single" w:sz="4" w:space="0" w:color="auto"/>
              <w:left w:val="single" w:sz="4" w:space="0" w:color="auto"/>
              <w:bottom w:val="single" w:sz="4" w:space="0" w:color="auto"/>
              <w:right w:val="single" w:sz="4" w:space="0" w:color="auto"/>
            </w:tcBorders>
            <w:hideMark/>
          </w:tcPr>
          <w:p w14:paraId="1BF736B3" w14:textId="77777777" w:rsidR="00B83E81" w:rsidRDefault="00B83E81">
            <w:pPr>
              <w:widowControl w:val="0"/>
              <w:autoSpaceDE w:val="0"/>
              <w:autoSpaceDN w:val="0"/>
              <w:adjustRightInd w:val="0"/>
              <w:rPr>
                <w:rFonts w:ascii="Arial" w:hAnsi="Arial" w:cs="Arial"/>
                <w:bCs/>
              </w:rPr>
            </w:pPr>
            <w:r>
              <w:rPr>
                <w:rFonts w:ascii="Arial" w:hAnsi="Arial" w:cs="Arial"/>
                <w:bCs/>
              </w:rPr>
              <w:t>The Village</w:t>
            </w:r>
          </w:p>
        </w:tc>
        <w:tc>
          <w:tcPr>
            <w:tcW w:w="3117" w:type="dxa"/>
            <w:tcBorders>
              <w:top w:val="single" w:sz="4" w:space="0" w:color="auto"/>
              <w:left w:val="single" w:sz="4" w:space="0" w:color="auto"/>
              <w:bottom w:val="single" w:sz="4" w:space="0" w:color="auto"/>
              <w:right w:val="single" w:sz="4" w:space="0" w:color="auto"/>
            </w:tcBorders>
            <w:hideMark/>
          </w:tcPr>
          <w:p w14:paraId="75FA428C" w14:textId="77777777" w:rsidR="00B83E81" w:rsidRDefault="00B83E81">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1CD7E6AE" w14:textId="77777777" w:rsidR="00B83E81" w:rsidRDefault="00B83E81">
            <w:pPr>
              <w:widowControl w:val="0"/>
              <w:autoSpaceDE w:val="0"/>
              <w:autoSpaceDN w:val="0"/>
              <w:adjustRightInd w:val="0"/>
              <w:rPr>
                <w:rFonts w:ascii="Arial" w:hAnsi="Arial" w:cs="Arial"/>
                <w:bCs/>
              </w:rPr>
            </w:pPr>
            <w:r>
              <w:rPr>
                <w:rFonts w:ascii="Arial" w:hAnsi="Arial" w:cs="Arial"/>
                <w:bCs/>
              </w:rPr>
              <w:t>$20,238.81</w:t>
            </w:r>
          </w:p>
        </w:tc>
      </w:tr>
      <w:tr w:rsidR="00B83E81" w14:paraId="04103E27" w14:textId="77777777" w:rsidTr="00B83E81">
        <w:tc>
          <w:tcPr>
            <w:tcW w:w="2491" w:type="dxa"/>
            <w:tcBorders>
              <w:top w:val="single" w:sz="4" w:space="0" w:color="auto"/>
              <w:left w:val="single" w:sz="4" w:space="0" w:color="auto"/>
              <w:bottom w:val="single" w:sz="4" w:space="0" w:color="auto"/>
              <w:right w:val="single" w:sz="4" w:space="0" w:color="auto"/>
            </w:tcBorders>
            <w:hideMark/>
          </w:tcPr>
          <w:p w14:paraId="5D743B4C" w14:textId="77777777" w:rsidR="00B83E81" w:rsidRDefault="00B83E81">
            <w:pPr>
              <w:widowControl w:val="0"/>
              <w:autoSpaceDE w:val="0"/>
              <w:autoSpaceDN w:val="0"/>
              <w:adjustRightInd w:val="0"/>
              <w:rPr>
                <w:rFonts w:ascii="Arial" w:hAnsi="Arial" w:cs="Arial"/>
                <w:bCs/>
              </w:rPr>
            </w:pPr>
            <w:r>
              <w:rPr>
                <w:rFonts w:ascii="Arial" w:hAnsi="Arial" w:cs="Arial"/>
                <w:bCs/>
              </w:rPr>
              <w:t>The Ridge</w:t>
            </w:r>
          </w:p>
        </w:tc>
        <w:tc>
          <w:tcPr>
            <w:tcW w:w="3117" w:type="dxa"/>
            <w:tcBorders>
              <w:top w:val="single" w:sz="4" w:space="0" w:color="auto"/>
              <w:left w:val="single" w:sz="4" w:space="0" w:color="auto"/>
              <w:bottom w:val="single" w:sz="4" w:space="0" w:color="auto"/>
              <w:right w:val="single" w:sz="4" w:space="0" w:color="auto"/>
            </w:tcBorders>
            <w:hideMark/>
          </w:tcPr>
          <w:p w14:paraId="4F13C7DF" w14:textId="77777777" w:rsidR="00B83E81" w:rsidRDefault="00B83E81">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44E79A1E" w14:textId="77777777" w:rsidR="00B83E81" w:rsidRDefault="00B83E81">
            <w:pPr>
              <w:widowControl w:val="0"/>
              <w:autoSpaceDE w:val="0"/>
              <w:autoSpaceDN w:val="0"/>
              <w:adjustRightInd w:val="0"/>
              <w:rPr>
                <w:rFonts w:ascii="Arial" w:hAnsi="Arial" w:cs="Arial"/>
                <w:bCs/>
              </w:rPr>
            </w:pPr>
            <w:r>
              <w:rPr>
                <w:rFonts w:ascii="Arial" w:hAnsi="Arial" w:cs="Arial"/>
                <w:bCs/>
              </w:rPr>
              <w:t>($991.71)</w:t>
            </w:r>
          </w:p>
        </w:tc>
      </w:tr>
      <w:tr w:rsidR="00B83E81" w14:paraId="1448E7E2" w14:textId="77777777" w:rsidTr="00B83E81">
        <w:tc>
          <w:tcPr>
            <w:tcW w:w="2491" w:type="dxa"/>
            <w:tcBorders>
              <w:top w:val="single" w:sz="4" w:space="0" w:color="auto"/>
              <w:left w:val="single" w:sz="4" w:space="0" w:color="auto"/>
              <w:bottom w:val="single" w:sz="4" w:space="0" w:color="auto"/>
              <w:right w:val="single" w:sz="4" w:space="0" w:color="auto"/>
            </w:tcBorders>
            <w:hideMark/>
          </w:tcPr>
          <w:p w14:paraId="7E2D1C0E" w14:textId="77777777" w:rsidR="00B83E81" w:rsidRDefault="00B83E81">
            <w:pPr>
              <w:widowControl w:val="0"/>
              <w:autoSpaceDE w:val="0"/>
              <w:autoSpaceDN w:val="0"/>
              <w:adjustRightInd w:val="0"/>
              <w:rPr>
                <w:rFonts w:ascii="Arial" w:hAnsi="Arial" w:cs="Arial"/>
                <w:bCs/>
              </w:rPr>
            </w:pPr>
            <w:r>
              <w:rPr>
                <w:rFonts w:ascii="Arial" w:hAnsi="Arial" w:cs="Arial"/>
                <w:bCs/>
              </w:rPr>
              <w:t>The Duplex</w:t>
            </w:r>
          </w:p>
        </w:tc>
        <w:tc>
          <w:tcPr>
            <w:tcW w:w="3117" w:type="dxa"/>
            <w:tcBorders>
              <w:top w:val="single" w:sz="4" w:space="0" w:color="auto"/>
              <w:left w:val="single" w:sz="4" w:space="0" w:color="auto"/>
              <w:bottom w:val="single" w:sz="4" w:space="0" w:color="auto"/>
              <w:right w:val="single" w:sz="4" w:space="0" w:color="auto"/>
            </w:tcBorders>
            <w:hideMark/>
          </w:tcPr>
          <w:p w14:paraId="239A46A4" w14:textId="77777777" w:rsidR="00B83E81" w:rsidRDefault="00B83E81">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7094B74D" w14:textId="77777777" w:rsidR="00B83E81" w:rsidRDefault="00B83E81">
            <w:pPr>
              <w:widowControl w:val="0"/>
              <w:autoSpaceDE w:val="0"/>
              <w:autoSpaceDN w:val="0"/>
              <w:adjustRightInd w:val="0"/>
              <w:rPr>
                <w:rFonts w:ascii="Arial" w:hAnsi="Arial" w:cs="Arial"/>
                <w:bCs/>
              </w:rPr>
            </w:pPr>
            <w:r>
              <w:rPr>
                <w:rFonts w:ascii="Arial" w:hAnsi="Arial" w:cs="Arial"/>
                <w:bCs/>
              </w:rPr>
              <w:t>$584.02</w:t>
            </w:r>
          </w:p>
        </w:tc>
      </w:tr>
      <w:tr w:rsidR="00B83E81" w14:paraId="657DB23B" w14:textId="77777777" w:rsidTr="00B83E81">
        <w:tc>
          <w:tcPr>
            <w:tcW w:w="2491" w:type="dxa"/>
            <w:tcBorders>
              <w:top w:val="single" w:sz="4" w:space="0" w:color="auto"/>
              <w:left w:val="single" w:sz="4" w:space="0" w:color="auto"/>
              <w:bottom w:val="single" w:sz="4" w:space="0" w:color="auto"/>
              <w:right w:val="single" w:sz="4" w:space="0" w:color="auto"/>
            </w:tcBorders>
            <w:hideMark/>
          </w:tcPr>
          <w:p w14:paraId="4BF47396" w14:textId="77777777" w:rsidR="00B83E81" w:rsidRDefault="00B83E81">
            <w:pPr>
              <w:widowControl w:val="0"/>
              <w:autoSpaceDE w:val="0"/>
              <w:autoSpaceDN w:val="0"/>
              <w:adjustRightInd w:val="0"/>
              <w:rPr>
                <w:rFonts w:ascii="Arial" w:hAnsi="Arial" w:cs="Arial"/>
                <w:bCs/>
              </w:rPr>
            </w:pPr>
            <w:r>
              <w:rPr>
                <w:rFonts w:ascii="Arial" w:hAnsi="Arial" w:cs="Arial"/>
                <w:bCs/>
              </w:rPr>
              <w:t>The Townhome</w:t>
            </w:r>
          </w:p>
        </w:tc>
        <w:tc>
          <w:tcPr>
            <w:tcW w:w="3117" w:type="dxa"/>
            <w:tcBorders>
              <w:top w:val="single" w:sz="4" w:space="0" w:color="auto"/>
              <w:left w:val="single" w:sz="4" w:space="0" w:color="auto"/>
              <w:bottom w:val="single" w:sz="4" w:space="0" w:color="auto"/>
              <w:right w:val="single" w:sz="4" w:space="0" w:color="auto"/>
            </w:tcBorders>
            <w:hideMark/>
          </w:tcPr>
          <w:p w14:paraId="7C031AF4" w14:textId="77777777" w:rsidR="00B83E81" w:rsidRDefault="00B83E81">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1E2DFE33" w14:textId="77777777" w:rsidR="00B83E81" w:rsidRDefault="00B83E81">
            <w:pPr>
              <w:widowControl w:val="0"/>
              <w:autoSpaceDE w:val="0"/>
              <w:autoSpaceDN w:val="0"/>
              <w:adjustRightInd w:val="0"/>
              <w:rPr>
                <w:rFonts w:ascii="Arial" w:hAnsi="Arial" w:cs="Arial"/>
                <w:bCs/>
              </w:rPr>
            </w:pPr>
            <w:r>
              <w:rPr>
                <w:rFonts w:ascii="Arial" w:hAnsi="Arial" w:cs="Arial"/>
                <w:bCs/>
              </w:rPr>
              <w:t>$11,595.13</w:t>
            </w:r>
          </w:p>
        </w:tc>
      </w:tr>
    </w:tbl>
    <w:p w14:paraId="222B7B1F" w14:textId="77777777" w:rsidR="00B83E81" w:rsidRDefault="00B83E81" w:rsidP="00B83E81">
      <w:pPr>
        <w:widowControl w:val="0"/>
        <w:autoSpaceDE w:val="0"/>
        <w:autoSpaceDN w:val="0"/>
        <w:adjustRightInd w:val="0"/>
        <w:rPr>
          <w:rFonts w:ascii="Arial" w:hAnsi="Arial" w:cs="Arial"/>
          <w:bCs/>
        </w:rPr>
      </w:pPr>
    </w:p>
    <w:p w14:paraId="791F0723" w14:textId="77777777" w:rsidR="00B83E81" w:rsidRDefault="00B83E81" w:rsidP="00B83E81">
      <w:pPr>
        <w:widowControl w:val="0"/>
        <w:numPr>
          <w:ilvl w:val="0"/>
          <w:numId w:val="1"/>
        </w:numPr>
        <w:autoSpaceDE w:val="0"/>
        <w:autoSpaceDN w:val="0"/>
        <w:adjustRightInd w:val="0"/>
        <w:rPr>
          <w:rFonts w:ascii="Arial" w:hAnsi="Arial" w:cs="Arial"/>
          <w:b/>
          <w:bCs/>
        </w:rPr>
      </w:pPr>
      <w:r>
        <w:rPr>
          <w:rFonts w:ascii="Arial" w:hAnsi="Arial" w:cs="Arial"/>
          <w:b/>
          <w:bCs/>
        </w:rPr>
        <w:t>MANAGER’S REPORT</w:t>
      </w:r>
    </w:p>
    <w:p w14:paraId="3661B05E" w14:textId="77777777" w:rsidR="00B83E81" w:rsidRDefault="00B83E81" w:rsidP="00B83E81">
      <w:pPr>
        <w:pStyle w:val="ListParagraph"/>
        <w:rPr>
          <w:rFonts w:ascii="Arial" w:hAnsi="Arial" w:cs="Arial"/>
          <w:b/>
          <w:bCs/>
        </w:rPr>
      </w:pPr>
    </w:p>
    <w:p w14:paraId="5CB7DA4B" w14:textId="77777777" w:rsidR="00B83E81" w:rsidRDefault="00B83E81" w:rsidP="00B83E81">
      <w:pPr>
        <w:widowControl w:val="0"/>
        <w:numPr>
          <w:ilvl w:val="0"/>
          <w:numId w:val="2"/>
        </w:numPr>
        <w:autoSpaceDE w:val="0"/>
        <w:autoSpaceDN w:val="0"/>
        <w:adjustRightInd w:val="0"/>
        <w:rPr>
          <w:rFonts w:ascii="Arial" w:hAnsi="Arial" w:cs="Arial"/>
          <w:bCs/>
        </w:rPr>
      </w:pPr>
      <w:r>
        <w:rPr>
          <w:rFonts w:ascii="Arial" w:hAnsi="Arial" w:cs="Arial"/>
          <w:bCs/>
          <w:i/>
          <w:u w:val="single"/>
        </w:rPr>
        <w:t>Inspection Reports:</w:t>
      </w:r>
      <w:r>
        <w:rPr>
          <w:rFonts w:ascii="Arial" w:hAnsi="Arial" w:cs="Arial"/>
          <w:bCs/>
        </w:rPr>
        <w:tab/>
        <w:t xml:space="preserve">       Mr. Kohnle said that it has been a busy month.  Meetings have been held with the arborist, Butler </w:t>
      </w:r>
      <w:proofErr w:type="gramStart"/>
      <w:r>
        <w:rPr>
          <w:rFonts w:ascii="Arial" w:hAnsi="Arial" w:cs="Arial"/>
          <w:bCs/>
        </w:rPr>
        <w:t>Landscaping</w:t>
      </w:r>
      <w:proofErr w:type="gramEnd"/>
      <w:r>
        <w:rPr>
          <w:rFonts w:ascii="Arial" w:hAnsi="Arial" w:cs="Arial"/>
          <w:bCs/>
        </w:rPr>
        <w:t xml:space="preserve"> and the painter.</w:t>
      </w:r>
    </w:p>
    <w:p w14:paraId="143E486A" w14:textId="77777777" w:rsidR="00B83E81" w:rsidRDefault="00B83E81" w:rsidP="00B83E81">
      <w:pPr>
        <w:widowControl w:val="0"/>
        <w:autoSpaceDE w:val="0"/>
        <w:autoSpaceDN w:val="0"/>
        <w:adjustRightInd w:val="0"/>
        <w:ind w:left="720"/>
        <w:rPr>
          <w:rFonts w:ascii="Arial" w:hAnsi="Arial" w:cs="Arial"/>
          <w:bCs/>
        </w:rPr>
      </w:pPr>
    </w:p>
    <w:p w14:paraId="346CC3D4" w14:textId="77777777" w:rsidR="00B83E81" w:rsidRDefault="00B83E81" w:rsidP="00B83E81">
      <w:pPr>
        <w:widowControl w:val="0"/>
        <w:numPr>
          <w:ilvl w:val="0"/>
          <w:numId w:val="2"/>
        </w:numPr>
        <w:autoSpaceDE w:val="0"/>
        <w:autoSpaceDN w:val="0"/>
        <w:adjustRightInd w:val="0"/>
        <w:rPr>
          <w:rFonts w:ascii="Arial" w:hAnsi="Arial" w:cs="Arial"/>
          <w:bCs/>
        </w:rPr>
      </w:pPr>
      <w:r>
        <w:rPr>
          <w:rFonts w:ascii="Arial" w:hAnsi="Arial" w:cs="Arial"/>
          <w:bCs/>
          <w:i/>
          <w:u w:val="single"/>
        </w:rPr>
        <w:t>Declaration/Bylaw Update:</w:t>
      </w:r>
      <w:r>
        <w:rPr>
          <w:rFonts w:ascii="Arial" w:hAnsi="Arial" w:cs="Arial"/>
          <w:bCs/>
        </w:rPr>
        <w:t xml:space="preserve">      There are currently 92 response ballots received.  A minimum of 222 are required to approve the updates.  Council meetings will address the votes needed.  Mr. Kohnle clarified that </w:t>
      </w:r>
      <w:r>
        <w:rPr>
          <w:rFonts w:ascii="Arial" w:hAnsi="Arial" w:cs="Arial"/>
          <w:bCs/>
        </w:rPr>
        <w:lastRenderedPageBreak/>
        <w:t>only unit owners vote, so renters are exempt from responding.</w:t>
      </w:r>
    </w:p>
    <w:p w14:paraId="4BA17422" w14:textId="77777777" w:rsidR="00B83E81" w:rsidRDefault="00B83E81" w:rsidP="00B83E81">
      <w:pPr>
        <w:rPr>
          <w:rFonts w:ascii="Arial" w:hAnsi="Arial" w:cs="Arial"/>
          <w:bCs/>
        </w:rPr>
      </w:pPr>
    </w:p>
    <w:p w14:paraId="0BF10735" w14:textId="77777777" w:rsidR="00B83E81" w:rsidRDefault="00B83E81" w:rsidP="00B83E81">
      <w:pPr>
        <w:widowControl w:val="0"/>
        <w:numPr>
          <w:ilvl w:val="0"/>
          <w:numId w:val="2"/>
        </w:numPr>
        <w:autoSpaceDE w:val="0"/>
        <w:autoSpaceDN w:val="0"/>
        <w:adjustRightInd w:val="0"/>
        <w:rPr>
          <w:rFonts w:ascii="Arial" w:hAnsi="Arial" w:cs="Arial"/>
          <w:b/>
          <w:bCs/>
        </w:rPr>
      </w:pPr>
      <w:r>
        <w:rPr>
          <w:rFonts w:ascii="Arial" w:hAnsi="Arial" w:cs="Arial"/>
          <w:bCs/>
          <w:i/>
          <w:u w:val="single"/>
        </w:rPr>
        <w:t>Pool:</w:t>
      </w:r>
      <w:r>
        <w:rPr>
          <w:rFonts w:ascii="Arial" w:hAnsi="Arial" w:cs="Arial"/>
          <w:bCs/>
        </w:rPr>
        <w:t xml:space="preserve">     Mr. Kohnle confirmed that the advice of the attorney remains to not open the pool due to lack of insurance protection and therefore financial risk to the community in the event of a lawsuit due to COVID-19.</w:t>
      </w:r>
    </w:p>
    <w:p w14:paraId="38AE4157" w14:textId="77777777" w:rsidR="00B83E81" w:rsidRDefault="00B83E81" w:rsidP="00B83E81">
      <w:pPr>
        <w:pStyle w:val="ListParagraph"/>
        <w:rPr>
          <w:rFonts w:ascii="Arial" w:hAnsi="Arial" w:cs="Arial"/>
          <w:b/>
          <w:bCs/>
        </w:rPr>
      </w:pPr>
    </w:p>
    <w:p w14:paraId="100D6C38" w14:textId="77777777" w:rsidR="00B83E81" w:rsidRDefault="00B83E81" w:rsidP="00B83E81">
      <w:pPr>
        <w:widowControl w:val="0"/>
        <w:autoSpaceDE w:val="0"/>
        <w:autoSpaceDN w:val="0"/>
        <w:adjustRightInd w:val="0"/>
        <w:ind w:left="1440"/>
        <w:rPr>
          <w:rFonts w:ascii="Arial" w:hAnsi="Arial" w:cs="Arial"/>
          <w:b/>
          <w:bCs/>
        </w:rPr>
      </w:pPr>
    </w:p>
    <w:p w14:paraId="6DFD4A00" w14:textId="77777777" w:rsidR="00B83E81" w:rsidRDefault="00B83E81" w:rsidP="00B83E81">
      <w:pPr>
        <w:pStyle w:val="ListParagraph"/>
        <w:numPr>
          <w:ilvl w:val="0"/>
          <w:numId w:val="1"/>
        </w:numPr>
        <w:rPr>
          <w:rFonts w:ascii="Arial" w:hAnsi="Arial" w:cs="Arial"/>
          <w:b/>
          <w:bCs/>
        </w:rPr>
      </w:pPr>
      <w:r>
        <w:rPr>
          <w:rFonts w:ascii="Arial" w:hAnsi="Arial" w:cs="Arial"/>
          <w:b/>
          <w:bCs/>
        </w:rPr>
        <w:t xml:space="preserve">UNIT </w:t>
      </w:r>
      <w:proofErr w:type="gramStart"/>
      <w:r>
        <w:rPr>
          <w:rFonts w:ascii="Arial" w:hAnsi="Arial" w:cs="Arial"/>
          <w:b/>
          <w:bCs/>
        </w:rPr>
        <w:t>OWNERS</w:t>
      </w:r>
      <w:proofErr w:type="gramEnd"/>
      <w:r>
        <w:rPr>
          <w:rFonts w:ascii="Arial" w:hAnsi="Arial" w:cs="Arial"/>
          <w:b/>
          <w:bCs/>
        </w:rPr>
        <w:t xml:space="preserve"> FORUM </w:t>
      </w:r>
    </w:p>
    <w:p w14:paraId="290CE1E8" w14:textId="77777777" w:rsidR="00B83E81" w:rsidRDefault="00B83E81" w:rsidP="00B83E81">
      <w:pPr>
        <w:pStyle w:val="ListParagraph"/>
        <w:ind w:left="360"/>
      </w:pPr>
    </w:p>
    <w:p w14:paraId="6E433727" w14:textId="77777777" w:rsidR="00B83E81" w:rsidRDefault="00B83E81" w:rsidP="00B83E81">
      <w:pPr>
        <w:widowControl w:val="0"/>
        <w:autoSpaceDE w:val="0"/>
        <w:autoSpaceDN w:val="0"/>
        <w:adjustRightInd w:val="0"/>
        <w:ind w:left="1440"/>
        <w:rPr>
          <w:rFonts w:ascii="Arial" w:hAnsi="Arial" w:cs="Arial"/>
        </w:rPr>
      </w:pPr>
      <w:r>
        <w:rPr>
          <w:rFonts w:ascii="Arial" w:hAnsi="Arial" w:cs="Arial"/>
        </w:rPr>
        <w:t xml:space="preserve">At the beginning of the Unit Owners Forum, both Director Lattimer and Mr. Kohnle requested that comments be kept concise and address new information regarding the reopening of the amenities as this has been discussed at length at several meetings.  They reiterated that the board of directors have heard and listened to all </w:t>
      </w:r>
      <w:proofErr w:type="gramStart"/>
      <w:r>
        <w:rPr>
          <w:rFonts w:ascii="Arial" w:hAnsi="Arial" w:cs="Arial"/>
        </w:rPr>
        <w:t>home owner</w:t>
      </w:r>
      <w:proofErr w:type="gramEnd"/>
      <w:r>
        <w:rPr>
          <w:rFonts w:ascii="Arial" w:hAnsi="Arial" w:cs="Arial"/>
        </w:rPr>
        <w:t xml:space="preserve"> concerns regarding the closure of amenities and are working with the property manager and the attorney to come up with a plan to open the amenities safely.</w:t>
      </w:r>
    </w:p>
    <w:p w14:paraId="23A7C403" w14:textId="77777777" w:rsidR="00B83E81" w:rsidRDefault="00B83E81" w:rsidP="00B83E81">
      <w:pPr>
        <w:widowControl w:val="0"/>
        <w:autoSpaceDE w:val="0"/>
        <w:autoSpaceDN w:val="0"/>
        <w:adjustRightInd w:val="0"/>
        <w:ind w:left="1440"/>
        <w:rPr>
          <w:rFonts w:ascii="Arial" w:hAnsi="Arial" w:cs="Arial"/>
          <w:b/>
          <w:bCs/>
        </w:rPr>
      </w:pPr>
    </w:p>
    <w:p w14:paraId="76176FD8" w14:textId="77777777" w:rsidR="00B83E81" w:rsidRDefault="00B83E81" w:rsidP="00B83E81">
      <w:pPr>
        <w:widowControl w:val="0"/>
        <w:autoSpaceDE w:val="0"/>
        <w:autoSpaceDN w:val="0"/>
        <w:adjustRightInd w:val="0"/>
        <w:ind w:left="1440"/>
        <w:rPr>
          <w:rFonts w:ascii="Arial" w:hAnsi="Arial" w:cs="Arial"/>
        </w:rPr>
      </w:pPr>
      <w:r>
        <w:rPr>
          <w:rFonts w:ascii="Arial" w:hAnsi="Arial" w:cs="Arial"/>
          <w:b/>
          <w:bCs/>
        </w:rPr>
        <w:t xml:space="preserve">Peters (Ridge) – </w:t>
      </w:r>
      <w:r>
        <w:rPr>
          <w:rFonts w:ascii="Arial" w:hAnsi="Arial" w:cs="Arial"/>
        </w:rPr>
        <w:t>requested a list of board members, their voting habits, and contact information.  He had requested his own attorney’s advice regarding the amenity reopening and was advised that any lawsuit would be ridiculous and that there was a greater likelihood of the board being sued.</w:t>
      </w:r>
    </w:p>
    <w:p w14:paraId="7C2A999E" w14:textId="77777777" w:rsidR="00B83E81" w:rsidRDefault="00B83E81" w:rsidP="00B83E81">
      <w:pPr>
        <w:widowControl w:val="0"/>
        <w:autoSpaceDE w:val="0"/>
        <w:autoSpaceDN w:val="0"/>
        <w:adjustRightInd w:val="0"/>
        <w:ind w:left="1440"/>
        <w:rPr>
          <w:rFonts w:ascii="Arial" w:hAnsi="Arial" w:cs="Arial"/>
          <w:bCs/>
        </w:rPr>
      </w:pPr>
    </w:p>
    <w:p w14:paraId="09542ED3" w14:textId="77777777" w:rsidR="00B83E81" w:rsidRDefault="00B83E81" w:rsidP="00B83E81">
      <w:pPr>
        <w:widowControl w:val="0"/>
        <w:autoSpaceDE w:val="0"/>
        <w:autoSpaceDN w:val="0"/>
        <w:adjustRightInd w:val="0"/>
        <w:ind w:left="1440"/>
        <w:rPr>
          <w:rFonts w:ascii="Arial" w:hAnsi="Arial" w:cs="Arial"/>
          <w:bCs/>
        </w:rPr>
      </w:pPr>
      <w:r>
        <w:rPr>
          <w:rFonts w:ascii="Arial" w:hAnsi="Arial" w:cs="Arial"/>
          <w:b/>
        </w:rPr>
        <w:t>Yelmini (none given)</w:t>
      </w:r>
      <w:r>
        <w:rPr>
          <w:rFonts w:ascii="Arial" w:hAnsi="Arial" w:cs="Arial"/>
          <w:bCs/>
        </w:rPr>
        <w:t xml:space="preserve"> – requested to know the number of COVID-19 related lawsuits that have been filed </w:t>
      </w:r>
      <w:proofErr w:type="gramStart"/>
      <w:r>
        <w:rPr>
          <w:rFonts w:ascii="Arial" w:hAnsi="Arial" w:cs="Arial"/>
          <w:bCs/>
        </w:rPr>
        <w:t>similar to</w:t>
      </w:r>
      <w:proofErr w:type="gramEnd"/>
      <w:r>
        <w:rPr>
          <w:rFonts w:ascii="Arial" w:hAnsi="Arial" w:cs="Arial"/>
          <w:bCs/>
        </w:rPr>
        <w:t xml:space="preserve"> those being discussed.  She stated that regardless of courts not being open, complaints could still be filed.  She questioned why Mr. </w:t>
      </w:r>
      <w:proofErr w:type="spellStart"/>
      <w:r>
        <w:rPr>
          <w:rFonts w:ascii="Arial" w:hAnsi="Arial" w:cs="Arial"/>
          <w:bCs/>
        </w:rPr>
        <w:t>Kohnle’s</w:t>
      </w:r>
      <w:proofErr w:type="spellEnd"/>
      <w:r>
        <w:rPr>
          <w:rFonts w:ascii="Arial" w:hAnsi="Arial" w:cs="Arial"/>
          <w:bCs/>
        </w:rPr>
        <w:t xml:space="preserve"> opinion seems to be the only one being considered.</w:t>
      </w:r>
    </w:p>
    <w:p w14:paraId="7D9501D5" w14:textId="77777777" w:rsidR="00B83E81" w:rsidRDefault="00B83E81" w:rsidP="00B83E81">
      <w:pPr>
        <w:widowControl w:val="0"/>
        <w:autoSpaceDE w:val="0"/>
        <w:autoSpaceDN w:val="0"/>
        <w:adjustRightInd w:val="0"/>
        <w:ind w:left="1440"/>
        <w:rPr>
          <w:rFonts w:ascii="Arial" w:hAnsi="Arial" w:cs="Arial"/>
          <w:bCs/>
        </w:rPr>
      </w:pPr>
    </w:p>
    <w:p w14:paraId="58743686" w14:textId="77777777" w:rsidR="00B83E81" w:rsidRDefault="00B83E81" w:rsidP="00B83E81">
      <w:pPr>
        <w:widowControl w:val="0"/>
        <w:autoSpaceDE w:val="0"/>
        <w:autoSpaceDN w:val="0"/>
        <w:adjustRightInd w:val="0"/>
        <w:ind w:left="1440"/>
        <w:rPr>
          <w:rFonts w:ascii="Arial" w:hAnsi="Arial" w:cs="Arial"/>
          <w:bCs/>
        </w:rPr>
      </w:pPr>
      <w:r>
        <w:rPr>
          <w:rFonts w:ascii="Arial" w:hAnsi="Arial" w:cs="Arial"/>
          <w:b/>
        </w:rPr>
        <w:t>Levine (Village)</w:t>
      </w:r>
      <w:r>
        <w:rPr>
          <w:rFonts w:ascii="Arial" w:hAnsi="Arial" w:cs="Arial"/>
          <w:bCs/>
        </w:rPr>
        <w:t xml:space="preserve"> – She mentioned that the AAI form (to be discussed later in the meeting) was not new but streamlined to step unit owners through the process.  </w:t>
      </w:r>
    </w:p>
    <w:p w14:paraId="7D5C8D1D" w14:textId="77777777" w:rsidR="00B83E81" w:rsidRDefault="00B83E81" w:rsidP="00B83E81">
      <w:pPr>
        <w:widowControl w:val="0"/>
        <w:autoSpaceDE w:val="0"/>
        <w:autoSpaceDN w:val="0"/>
        <w:adjustRightInd w:val="0"/>
        <w:ind w:left="1440"/>
        <w:rPr>
          <w:rFonts w:ascii="Arial" w:hAnsi="Arial" w:cs="Arial"/>
          <w:bCs/>
        </w:rPr>
      </w:pPr>
    </w:p>
    <w:p w14:paraId="629E9AF4" w14:textId="77777777" w:rsidR="00B83E81" w:rsidRDefault="00B83E81" w:rsidP="00B83E81">
      <w:pPr>
        <w:widowControl w:val="0"/>
        <w:autoSpaceDE w:val="0"/>
        <w:autoSpaceDN w:val="0"/>
        <w:adjustRightInd w:val="0"/>
        <w:ind w:left="1440"/>
        <w:rPr>
          <w:rFonts w:ascii="Arial" w:hAnsi="Arial" w:cs="Arial"/>
          <w:bCs/>
        </w:rPr>
      </w:pPr>
      <w:r>
        <w:rPr>
          <w:rFonts w:ascii="Arial" w:hAnsi="Arial" w:cs="Arial"/>
          <w:b/>
        </w:rPr>
        <w:t>Lamoureux (none given)</w:t>
      </w:r>
      <w:r>
        <w:rPr>
          <w:rFonts w:ascii="Arial" w:hAnsi="Arial" w:cs="Arial"/>
          <w:bCs/>
        </w:rPr>
        <w:t xml:space="preserve"> – gave an overview of the state reopening guidelines.</w:t>
      </w:r>
    </w:p>
    <w:p w14:paraId="79AB6192" w14:textId="77777777" w:rsidR="00B83E81" w:rsidRDefault="00B83E81" w:rsidP="00B83E81">
      <w:pPr>
        <w:widowControl w:val="0"/>
        <w:autoSpaceDE w:val="0"/>
        <w:autoSpaceDN w:val="0"/>
        <w:adjustRightInd w:val="0"/>
        <w:ind w:left="1440"/>
        <w:rPr>
          <w:rFonts w:ascii="Arial" w:hAnsi="Arial" w:cs="Arial"/>
          <w:bCs/>
        </w:rPr>
      </w:pPr>
    </w:p>
    <w:p w14:paraId="3ECB2390" w14:textId="77777777" w:rsidR="00B83E81" w:rsidRDefault="00B83E81" w:rsidP="00B83E81">
      <w:pPr>
        <w:widowControl w:val="0"/>
        <w:autoSpaceDE w:val="0"/>
        <w:autoSpaceDN w:val="0"/>
        <w:adjustRightInd w:val="0"/>
        <w:ind w:left="1440"/>
        <w:rPr>
          <w:rFonts w:ascii="Arial" w:hAnsi="Arial" w:cs="Arial"/>
          <w:bCs/>
        </w:rPr>
      </w:pPr>
      <w:r>
        <w:rPr>
          <w:rFonts w:ascii="Arial" w:hAnsi="Arial" w:cs="Arial"/>
          <w:b/>
        </w:rPr>
        <w:t>Bernier (Duplex)</w:t>
      </w:r>
      <w:r>
        <w:rPr>
          <w:rFonts w:ascii="Arial" w:hAnsi="Arial" w:cs="Arial"/>
          <w:bCs/>
        </w:rPr>
        <w:t xml:space="preserve"> – stated that it is not too late to open the gardens for the season.  The lottery system is only used when there are over 20 participants.  She is willing to spearhead the gardens if needed.</w:t>
      </w:r>
    </w:p>
    <w:p w14:paraId="1220192B" w14:textId="77777777" w:rsidR="00B83E81" w:rsidRDefault="00B83E81" w:rsidP="00B83E81">
      <w:pPr>
        <w:widowControl w:val="0"/>
        <w:autoSpaceDE w:val="0"/>
        <w:autoSpaceDN w:val="0"/>
        <w:adjustRightInd w:val="0"/>
        <w:ind w:left="1440"/>
        <w:rPr>
          <w:rFonts w:ascii="Arial" w:hAnsi="Arial" w:cs="Arial"/>
          <w:bCs/>
        </w:rPr>
      </w:pPr>
    </w:p>
    <w:p w14:paraId="74722F87" w14:textId="77777777" w:rsidR="00B83E81" w:rsidRDefault="00B83E81" w:rsidP="00B83E81">
      <w:pPr>
        <w:widowControl w:val="0"/>
        <w:autoSpaceDE w:val="0"/>
        <w:autoSpaceDN w:val="0"/>
        <w:adjustRightInd w:val="0"/>
        <w:ind w:left="1440"/>
        <w:rPr>
          <w:rFonts w:ascii="Arial" w:hAnsi="Arial" w:cs="Arial"/>
          <w:bCs/>
        </w:rPr>
      </w:pPr>
      <w:r>
        <w:rPr>
          <w:rFonts w:ascii="Arial" w:hAnsi="Arial" w:cs="Arial"/>
          <w:b/>
        </w:rPr>
        <w:t>Berti (Last Leaf)</w:t>
      </w:r>
      <w:r>
        <w:rPr>
          <w:rFonts w:ascii="Arial" w:hAnsi="Arial" w:cs="Arial"/>
          <w:bCs/>
        </w:rPr>
        <w:t xml:space="preserve"> – asked what other similar condo/common interest communities have done to open.</w:t>
      </w:r>
    </w:p>
    <w:p w14:paraId="5B9654FD" w14:textId="77777777" w:rsidR="00B83E81" w:rsidRDefault="00B83E81" w:rsidP="00B83E81">
      <w:pPr>
        <w:widowControl w:val="0"/>
        <w:autoSpaceDE w:val="0"/>
        <w:autoSpaceDN w:val="0"/>
        <w:adjustRightInd w:val="0"/>
        <w:ind w:left="1440"/>
        <w:rPr>
          <w:rFonts w:ascii="Arial" w:hAnsi="Arial" w:cs="Arial"/>
          <w:bCs/>
        </w:rPr>
      </w:pPr>
    </w:p>
    <w:p w14:paraId="31474CFF" w14:textId="77777777" w:rsidR="00B83E81" w:rsidRDefault="00B83E81" w:rsidP="00B83E81">
      <w:pPr>
        <w:widowControl w:val="0"/>
        <w:autoSpaceDE w:val="0"/>
        <w:autoSpaceDN w:val="0"/>
        <w:adjustRightInd w:val="0"/>
        <w:ind w:left="1440"/>
        <w:rPr>
          <w:rFonts w:ascii="Arial" w:hAnsi="Arial" w:cs="Arial"/>
          <w:bCs/>
        </w:rPr>
      </w:pPr>
      <w:proofErr w:type="spellStart"/>
      <w:r>
        <w:rPr>
          <w:rFonts w:ascii="Arial" w:hAnsi="Arial" w:cs="Arial"/>
          <w:b/>
        </w:rPr>
        <w:t>Dimatteo</w:t>
      </w:r>
      <w:proofErr w:type="spellEnd"/>
      <w:r>
        <w:rPr>
          <w:rFonts w:ascii="Arial" w:hAnsi="Arial" w:cs="Arial"/>
          <w:b/>
        </w:rPr>
        <w:t xml:space="preserve"> (Scarlet)</w:t>
      </w:r>
      <w:r>
        <w:rPr>
          <w:rFonts w:ascii="Arial" w:hAnsi="Arial" w:cs="Arial"/>
          <w:bCs/>
        </w:rPr>
        <w:t xml:space="preserve"> – asked under what conditions would the board reopen amenities.</w:t>
      </w:r>
    </w:p>
    <w:p w14:paraId="1761995F" w14:textId="77777777" w:rsidR="00B83E81" w:rsidRDefault="00B83E81" w:rsidP="00B83E81">
      <w:pPr>
        <w:widowControl w:val="0"/>
        <w:autoSpaceDE w:val="0"/>
        <w:autoSpaceDN w:val="0"/>
        <w:adjustRightInd w:val="0"/>
        <w:ind w:left="1440"/>
        <w:rPr>
          <w:rFonts w:ascii="Arial" w:hAnsi="Arial" w:cs="Arial"/>
          <w:bCs/>
        </w:rPr>
      </w:pPr>
    </w:p>
    <w:p w14:paraId="164596F9" w14:textId="77777777" w:rsidR="00B83E81" w:rsidRDefault="00B83E81" w:rsidP="00B83E81">
      <w:pPr>
        <w:widowControl w:val="0"/>
        <w:autoSpaceDE w:val="0"/>
        <w:autoSpaceDN w:val="0"/>
        <w:adjustRightInd w:val="0"/>
        <w:ind w:left="1440"/>
        <w:rPr>
          <w:rFonts w:ascii="Arial" w:hAnsi="Arial" w:cs="Arial"/>
          <w:bCs/>
        </w:rPr>
      </w:pPr>
      <w:r>
        <w:rPr>
          <w:rFonts w:ascii="Arial" w:hAnsi="Arial" w:cs="Arial"/>
          <w:b/>
        </w:rPr>
        <w:lastRenderedPageBreak/>
        <w:t>Reed (none given)</w:t>
      </w:r>
      <w:r>
        <w:rPr>
          <w:rFonts w:ascii="Arial" w:hAnsi="Arial" w:cs="Arial"/>
          <w:bCs/>
        </w:rPr>
        <w:t xml:space="preserve"> – said it was frustrating not knowing what can open.  She said that the board represents the community and asked them what they need to do to open.</w:t>
      </w:r>
    </w:p>
    <w:p w14:paraId="06BD908C" w14:textId="77777777" w:rsidR="00B83E81" w:rsidRDefault="00B83E81" w:rsidP="00B83E81">
      <w:pPr>
        <w:widowControl w:val="0"/>
        <w:autoSpaceDE w:val="0"/>
        <w:autoSpaceDN w:val="0"/>
        <w:adjustRightInd w:val="0"/>
        <w:ind w:left="1440"/>
        <w:rPr>
          <w:rFonts w:ascii="Arial" w:hAnsi="Arial" w:cs="Arial"/>
          <w:bCs/>
        </w:rPr>
      </w:pPr>
    </w:p>
    <w:p w14:paraId="315F0647" w14:textId="77777777" w:rsidR="00B83E81" w:rsidRDefault="00B83E81" w:rsidP="00B83E81">
      <w:pPr>
        <w:widowControl w:val="0"/>
        <w:autoSpaceDE w:val="0"/>
        <w:autoSpaceDN w:val="0"/>
        <w:adjustRightInd w:val="0"/>
        <w:ind w:left="1440"/>
        <w:rPr>
          <w:rFonts w:ascii="Arial" w:hAnsi="Arial" w:cs="Arial"/>
          <w:bCs/>
        </w:rPr>
      </w:pPr>
      <w:r>
        <w:rPr>
          <w:rFonts w:ascii="Arial" w:hAnsi="Arial" w:cs="Arial"/>
          <w:b/>
        </w:rPr>
        <w:t>Brick (none given)</w:t>
      </w:r>
      <w:r>
        <w:rPr>
          <w:rFonts w:ascii="Arial" w:hAnsi="Arial" w:cs="Arial"/>
          <w:bCs/>
        </w:rPr>
        <w:t xml:space="preserve"> – stated that no one wants the board to risk being sued.</w:t>
      </w:r>
    </w:p>
    <w:p w14:paraId="2580AD35" w14:textId="77777777" w:rsidR="00B83E81" w:rsidRDefault="00B83E81" w:rsidP="00B83E81">
      <w:pPr>
        <w:widowControl w:val="0"/>
        <w:autoSpaceDE w:val="0"/>
        <w:autoSpaceDN w:val="0"/>
        <w:adjustRightInd w:val="0"/>
        <w:ind w:left="1440"/>
        <w:rPr>
          <w:rFonts w:ascii="Arial" w:hAnsi="Arial" w:cs="Arial"/>
          <w:b/>
        </w:rPr>
      </w:pPr>
    </w:p>
    <w:p w14:paraId="548194CE" w14:textId="77777777" w:rsidR="00B83E81" w:rsidRDefault="00B83E81" w:rsidP="00B83E81">
      <w:pPr>
        <w:widowControl w:val="0"/>
        <w:autoSpaceDE w:val="0"/>
        <w:autoSpaceDN w:val="0"/>
        <w:adjustRightInd w:val="0"/>
        <w:ind w:left="1440"/>
        <w:rPr>
          <w:rFonts w:ascii="Arial" w:hAnsi="Arial" w:cs="Arial"/>
          <w:bCs/>
        </w:rPr>
      </w:pPr>
      <w:r>
        <w:rPr>
          <w:rFonts w:ascii="Arial" w:hAnsi="Arial" w:cs="Arial"/>
          <w:b/>
        </w:rPr>
        <w:t>Carissa (Ridge)</w:t>
      </w:r>
      <w:r>
        <w:rPr>
          <w:rFonts w:ascii="Arial" w:hAnsi="Arial" w:cs="Arial"/>
          <w:bCs/>
        </w:rPr>
        <w:t xml:space="preserve"> – requested to see a letter from the attorney that states what the acceptable limits are for reopening.  She said that the town pool is open.</w:t>
      </w:r>
    </w:p>
    <w:p w14:paraId="0A3698C7" w14:textId="77777777" w:rsidR="00B83E81" w:rsidRDefault="00B83E81" w:rsidP="00B83E81">
      <w:pPr>
        <w:widowControl w:val="0"/>
        <w:autoSpaceDE w:val="0"/>
        <w:autoSpaceDN w:val="0"/>
        <w:adjustRightInd w:val="0"/>
        <w:ind w:left="1440"/>
        <w:rPr>
          <w:rFonts w:ascii="Arial" w:hAnsi="Arial" w:cs="Arial"/>
          <w:bCs/>
        </w:rPr>
      </w:pPr>
    </w:p>
    <w:p w14:paraId="6B8FBA05" w14:textId="77777777" w:rsidR="00B83E81" w:rsidRDefault="00B83E81" w:rsidP="00B83E81">
      <w:pPr>
        <w:widowControl w:val="0"/>
        <w:autoSpaceDE w:val="0"/>
        <w:autoSpaceDN w:val="0"/>
        <w:adjustRightInd w:val="0"/>
        <w:ind w:left="1440"/>
        <w:rPr>
          <w:rFonts w:ascii="Arial" w:hAnsi="Arial" w:cs="Arial"/>
          <w:bCs/>
        </w:rPr>
      </w:pPr>
      <w:r>
        <w:rPr>
          <w:rFonts w:ascii="Arial" w:hAnsi="Arial" w:cs="Arial"/>
          <w:b/>
        </w:rPr>
        <w:t>Mary (Pierce)</w:t>
      </w:r>
      <w:r>
        <w:rPr>
          <w:rFonts w:ascii="Arial" w:hAnsi="Arial" w:cs="Arial"/>
          <w:bCs/>
        </w:rPr>
        <w:t xml:space="preserve"> – said she reached out to the town who told her that the pool is covered by the town umbrella with allows reopening.  She said that a committee should be created for cleaning and check-in at the pool.</w:t>
      </w:r>
    </w:p>
    <w:p w14:paraId="03E046B5" w14:textId="77777777" w:rsidR="00B83E81" w:rsidRDefault="00B83E81" w:rsidP="00B83E81">
      <w:pPr>
        <w:widowControl w:val="0"/>
        <w:autoSpaceDE w:val="0"/>
        <w:autoSpaceDN w:val="0"/>
        <w:adjustRightInd w:val="0"/>
        <w:ind w:left="1440"/>
        <w:rPr>
          <w:rFonts w:ascii="Arial" w:hAnsi="Arial" w:cs="Arial"/>
          <w:bCs/>
        </w:rPr>
      </w:pPr>
    </w:p>
    <w:p w14:paraId="4E054F04" w14:textId="77777777" w:rsidR="00B83E81" w:rsidRDefault="00B83E81" w:rsidP="00B83E81">
      <w:pPr>
        <w:widowControl w:val="0"/>
        <w:autoSpaceDE w:val="0"/>
        <w:autoSpaceDN w:val="0"/>
        <w:adjustRightInd w:val="0"/>
        <w:ind w:left="1440"/>
        <w:rPr>
          <w:rFonts w:ascii="Arial" w:hAnsi="Arial" w:cs="Arial"/>
          <w:bCs/>
        </w:rPr>
      </w:pPr>
      <w:r>
        <w:rPr>
          <w:rFonts w:ascii="Arial" w:hAnsi="Arial" w:cs="Arial"/>
          <w:bCs/>
        </w:rPr>
        <w:t xml:space="preserve">Several individuals countered that this information was </w:t>
      </w:r>
      <w:proofErr w:type="gramStart"/>
      <w:r>
        <w:rPr>
          <w:rFonts w:ascii="Arial" w:hAnsi="Arial" w:cs="Arial"/>
          <w:bCs/>
        </w:rPr>
        <w:t>incorrect</w:t>
      </w:r>
      <w:proofErr w:type="gramEnd"/>
      <w:r>
        <w:rPr>
          <w:rFonts w:ascii="Arial" w:hAnsi="Arial" w:cs="Arial"/>
          <w:bCs/>
        </w:rPr>
        <w:t xml:space="preserve"> and that the Walden Woods pool is in no way covered under the town’s umbrella policy.</w:t>
      </w:r>
    </w:p>
    <w:p w14:paraId="3CB52E4F" w14:textId="77777777" w:rsidR="00B83E81" w:rsidRDefault="00B83E81" w:rsidP="00B83E81">
      <w:pPr>
        <w:widowControl w:val="0"/>
        <w:autoSpaceDE w:val="0"/>
        <w:autoSpaceDN w:val="0"/>
        <w:adjustRightInd w:val="0"/>
        <w:ind w:left="1440"/>
        <w:rPr>
          <w:rFonts w:ascii="Arial" w:hAnsi="Arial" w:cs="Arial"/>
          <w:bCs/>
        </w:rPr>
      </w:pPr>
    </w:p>
    <w:p w14:paraId="0DBE6F15" w14:textId="77777777" w:rsidR="00B83E81" w:rsidRDefault="00B83E81" w:rsidP="00B83E81">
      <w:pPr>
        <w:widowControl w:val="0"/>
        <w:autoSpaceDE w:val="0"/>
        <w:autoSpaceDN w:val="0"/>
        <w:adjustRightInd w:val="0"/>
        <w:ind w:left="1440"/>
        <w:rPr>
          <w:rFonts w:ascii="Arial" w:hAnsi="Arial" w:cs="Arial"/>
          <w:bCs/>
        </w:rPr>
      </w:pPr>
      <w:r>
        <w:rPr>
          <w:rFonts w:ascii="Arial" w:hAnsi="Arial" w:cs="Arial"/>
          <w:b/>
        </w:rPr>
        <w:t>Gardner (Picket)</w:t>
      </w:r>
      <w:r>
        <w:rPr>
          <w:rFonts w:ascii="Arial" w:hAnsi="Arial" w:cs="Arial"/>
          <w:bCs/>
        </w:rPr>
        <w:t xml:space="preserve"> – inquired of Mr. Kohnle if a tree inspection had been done as well as storm drain that was in disrepair.</w:t>
      </w:r>
    </w:p>
    <w:p w14:paraId="5DB83F0F" w14:textId="77777777" w:rsidR="00B83E81" w:rsidRDefault="00B83E81" w:rsidP="00B83E81">
      <w:pPr>
        <w:widowControl w:val="0"/>
        <w:autoSpaceDE w:val="0"/>
        <w:autoSpaceDN w:val="0"/>
        <w:adjustRightInd w:val="0"/>
        <w:ind w:left="1440"/>
        <w:rPr>
          <w:rFonts w:ascii="Arial" w:hAnsi="Arial" w:cs="Arial"/>
          <w:bCs/>
        </w:rPr>
      </w:pPr>
    </w:p>
    <w:p w14:paraId="005818C4" w14:textId="77777777" w:rsidR="00B83E81" w:rsidRDefault="00B83E81" w:rsidP="00B83E81">
      <w:pPr>
        <w:widowControl w:val="0"/>
        <w:autoSpaceDE w:val="0"/>
        <w:autoSpaceDN w:val="0"/>
        <w:adjustRightInd w:val="0"/>
        <w:ind w:left="1440"/>
        <w:rPr>
          <w:rFonts w:ascii="Arial" w:hAnsi="Arial" w:cs="Arial"/>
          <w:bCs/>
        </w:rPr>
      </w:pPr>
      <w:r>
        <w:rPr>
          <w:rFonts w:ascii="Arial" w:hAnsi="Arial" w:cs="Arial"/>
          <w:b/>
        </w:rPr>
        <w:t>Yalamanchili (Woodmoor)</w:t>
      </w:r>
      <w:r>
        <w:rPr>
          <w:rFonts w:ascii="Arial" w:hAnsi="Arial" w:cs="Arial"/>
          <w:bCs/>
        </w:rPr>
        <w:t xml:space="preserve"> – restated mailbox concerns dating back to 2019.</w:t>
      </w:r>
    </w:p>
    <w:p w14:paraId="4EBAC369" w14:textId="77777777" w:rsidR="00B83E81" w:rsidRDefault="00B83E81" w:rsidP="00B83E81">
      <w:pPr>
        <w:widowControl w:val="0"/>
        <w:autoSpaceDE w:val="0"/>
        <w:autoSpaceDN w:val="0"/>
        <w:adjustRightInd w:val="0"/>
        <w:ind w:left="1440"/>
        <w:rPr>
          <w:rFonts w:ascii="Arial" w:hAnsi="Arial" w:cs="Arial"/>
          <w:bCs/>
        </w:rPr>
      </w:pPr>
    </w:p>
    <w:p w14:paraId="6DE7736D" w14:textId="77777777" w:rsidR="00B83E81" w:rsidRDefault="00B83E81" w:rsidP="00B83E81">
      <w:pPr>
        <w:widowControl w:val="0"/>
        <w:autoSpaceDE w:val="0"/>
        <w:autoSpaceDN w:val="0"/>
        <w:adjustRightInd w:val="0"/>
        <w:ind w:left="1440"/>
        <w:rPr>
          <w:rFonts w:ascii="Arial" w:hAnsi="Arial" w:cs="Arial"/>
          <w:bCs/>
        </w:rPr>
      </w:pPr>
      <w:r>
        <w:rPr>
          <w:rFonts w:ascii="Arial" w:hAnsi="Arial" w:cs="Arial"/>
          <w:bCs/>
        </w:rPr>
        <w:t xml:space="preserve">Unit </w:t>
      </w:r>
      <w:proofErr w:type="gramStart"/>
      <w:r>
        <w:rPr>
          <w:rFonts w:ascii="Arial" w:hAnsi="Arial" w:cs="Arial"/>
          <w:bCs/>
        </w:rPr>
        <w:t>owners</w:t>
      </w:r>
      <w:proofErr w:type="gramEnd"/>
      <w:r>
        <w:rPr>
          <w:rFonts w:ascii="Arial" w:hAnsi="Arial" w:cs="Arial"/>
          <w:bCs/>
        </w:rPr>
        <w:t xml:space="preserve"> forum also included many comments from unit owners in the “chat” feature of the virtual meeting, on top of what was said orally by the above-referenced unit owners; many unit owners expressed displeasure with the amenities continuing to be closed.</w:t>
      </w:r>
    </w:p>
    <w:p w14:paraId="6344147B" w14:textId="77777777" w:rsidR="00B83E81" w:rsidRDefault="00B83E81" w:rsidP="00B83E81">
      <w:pPr>
        <w:widowControl w:val="0"/>
        <w:autoSpaceDE w:val="0"/>
        <w:autoSpaceDN w:val="0"/>
        <w:adjustRightInd w:val="0"/>
        <w:rPr>
          <w:rFonts w:ascii="Arial" w:hAnsi="Arial" w:cs="Arial"/>
          <w:b/>
          <w:bCs/>
        </w:rPr>
      </w:pPr>
    </w:p>
    <w:p w14:paraId="45D2A480" w14:textId="77777777" w:rsidR="00B83E81" w:rsidRDefault="00B83E81" w:rsidP="00B83E81">
      <w:pPr>
        <w:pStyle w:val="ListParagraph"/>
        <w:widowControl w:val="0"/>
        <w:numPr>
          <w:ilvl w:val="0"/>
          <w:numId w:val="1"/>
        </w:numPr>
        <w:autoSpaceDE w:val="0"/>
        <w:autoSpaceDN w:val="0"/>
        <w:adjustRightInd w:val="0"/>
        <w:rPr>
          <w:rFonts w:ascii="Arial" w:hAnsi="Arial" w:cs="Arial"/>
          <w:b/>
          <w:bCs/>
        </w:rPr>
      </w:pPr>
      <w:r>
        <w:rPr>
          <w:rFonts w:ascii="Arial" w:hAnsi="Arial" w:cs="Arial"/>
          <w:b/>
          <w:bCs/>
        </w:rPr>
        <w:t>UNFINISHED BUSINESS:</w:t>
      </w:r>
    </w:p>
    <w:p w14:paraId="3CFD98F8" w14:textId="77777777" w:rsidR="00B83E81" w:rsidRDefault="00B83E81" w:rsidP="00B83E81">
      <w:pPr>
        <w:widowControl w:val="0"/>
        <w:autoSpaceDE w:val="0"/>
        <w:autoSpaceDN w:val="0"/>
        <w:adjustRightInd w:val="0"/>
        <w:rPr>
          <w:rFonts w:ascii="Arial" w:hAnsi="Arial" w:cs="Arial"/>
          <w:b/>
          <w:bCs/>
        </w:rPr>
      </w:pPr>
    </w:p>
    <w:p w14:paraId="67E22D18" w14:textId="77777777" w:rsidR="00B83E81" w:rsidRDefault="00B83E81" w:rsidP="00B83E81">
      <w:pPr>
        <w:pStyle w:val="ListParagraph"/>
        <w:numPr>
          <w:ilvl w:val="0"/>
          <w:numId w:val="3"/>
        </w:numPr>
        <w:rPr>
          <w:rFonts w:ascii="Arial" w:hAnsi="Arial" w:cs="Arial"/>
          <w:bCs/>
        </w:rPr>
      </w:pPr>
      <w:r>
        <w:rPr>
          <w:rFonts w:ascii="Arial" w:hAnsi="Arial" w:cs="Arial"/>
          <w:b/>
          <w:u w:val="single"/>
        </w:rPr>
        <w:t xml:space="preserve">Rules and Regulations - </w:t>
      </w:r>
      <w:r>
        <w:rPr>
          <w:rFonts w:ascii="Arial" w:hAnsi="Arial" w:cs="Arial"/>
          <w:bCs/>
        </w:rPr>
        <w:t xml:space="preserve">  Mr. Kohnle said that there is a scheduled meeting with the attorney on June 3, 2021.</w:t>
      </w:r>
    </w:p>
    <w:p w14:paraId="6AE8EB1A" w14:textId="77777777" w:rsidR="00B83E81" w:rsidRDefault="00B83E81" w:rsidP="00B83E81">
      <w:pPr>
        <w:pStyle w:val="ListParagraph"/>
        <w:widowControl w:val="0"/>
        <w:autoSpaceDE w:val="0"/>
        <w:autoSpaceDN w:val="0"/>
        <w:adjustRightInd w:val="0"/>
        <w:ind w:left="1440"/>
        <w:rPr>
          <w:rFonts w:ascii="Arial" w:hAnsi="Arial" w:cs="Arial"/>
          <w:bCs/>
        </w:rPr>
      </w:pPr>
    </w:p>
    <w:p w14:paraId="0490282E" w14:textId="77777777" w:rsidR="00B83E81" w:rsidRDefault="00B83E81" w:rsidP="00B83E81">
      <w:pPr>
        <w:pStyle w:val="ListParagraph"/>
        <w:widowControl w:val="0"/>
        <w:numPr>
          <w:ilvl w:val="0"/>
          <w:numId w:val="3"/>
        </w:numPr>
        <w:autoSpaceDE w:val="0"/>
        <w:autoSpaceDN w:val="0"/>
        <w:adjustRightInd w:val="0"/>
        <w:rPr>
          <w:rFonts w:ascii="Arial" w:hAnsi="Arial" w:cs="Arial"/>
          <w:bCs/>
        </w:rPr>
      </w:pPr>
      <w:r>
        <w:rPr>
          <w:rFonts w:ascii="Arial" w:hAnsi="Arial" w:cs="Arial"/>
          <w:b/>
          <w:u w:val="single"/>
        </w:rPr>
        <w:t xml:space="preserve">Village Paving Project – </w:t>
      </w:r>
      <w:r>
        <w:rPr>
          <w:rFonts w:ascii="Arial" w:hAnsi="Arial" w:cs="Arial"/>
          <w:bCs/>
        </w:rPr>
        <w:t>The project is currently in process.</w:t>
      </w:r>
    </w:p>
    <w:p w14:paraId="29621732" w14:textId="77777777" w:rsidR="00B83E81" w:rsidRDefault="00B83E81" w:rsidP="00B83E81">
      <w:pPr>
        <w:widowControl w:val="0"/>
        <w:autoSpaceDE w:val="0"/>
        <w:autoSpaceDN w:val="0"/>
        <w:adjustRightInd w:val="0"/>
        <w:rPr>
          <w:rFonts w:ascii="Arial" w:hAnsi="Arial" w:cs="Arial"/>
          <w:bCs/>
        </w:rPr>
      </w:pPr>
    </w:p>
    <w:p w14:paraId="3320B2A1" w14:textId="77777777" w:rsidR="00B83E81" w:rsidRDefault="00B83E81" w:rsidP="00B83E81">
      <w:pPr>
        <w:pStyle w:val="ListParagraph"/>
        <w:widowControl w:val="0"/>
        <w:numPr>
          <w:ilvl w:val="0"/>
          <w:numId w:val="3"/>
        </w:numPr>
        <w:autoSpaceDE w:val="0"/>
        <w:autoSpaceDN w:val="0"/>
        <w:adjustRightInd w:val="0"/>
        <w:rPr>
          <w:rFonts w:ascii="Arial" w:hAnsi="Arial" w:cs="Arial"/>
          <w:bCs/>
        </w:rPr>
      </w:pPr>
      <w:r>
        <w:rPr>
          <w:rFonts w:ascii="Arial" w:hAnsi="Arial" w:cs="Arial"/>
          <w:b/>
          <w:u w:val="single"/>
        </w:rPr>
        <w:t xml:space="preserve">2021 Amenities Status – </w:t>
      </w:r>
      <w:r>
        <w:rPr>
          <w:rFonts w:ascii="Arial" w:hAnsi="Arial" w:cs="Arial"/>
          <w:bCs/>
        </w:rPr>
        <w:t xml:space="preserve">Mr. Kohnle reiterated the viewpoint of </w:t>
      </w:r>
      <w:proofErr w:type="spellStart"/>
      <w:r>
        <w:rPr>
          <w:rFonts w:ascii="Arial" w:hAnsi="Arial" w:cs="Arial"/>
          <w:bCs/>
        </w:rPr>
        <w:t>Pilicy</w:t>
      </w:r>
      <w:proofErr w:type="spellEnd"/>
      <w:r>
        <w:rPr>
          <w:rFonts w:ascii="Arial" w:hAnsi="Arial" w:cs="Arial"/>
          <w:bCs/>
        </w:rPr>
        <w:t xml:space="preserve"> &amp; Ryan as to why the amenities should remain closed.  Mr. Kohnle explained that another one of his communities chose to implement an indemnity clause in the Declaration to protect the board from potential legal liability for claims.  Mr. Kohnle said that it would require a 66% approval by all unit owners in the Conservancy.  Director </w:t>
      </w:r>
      <w:proofErr w:type="spellStart"/>
      <w:r>
        <w:rPr>
          <w:rFonts w:ascii="Arial" w:hAnsi="Arial" w:cs="Arial"/>
          <w:bCs/>
        </w:rPr>
        <w:t>Pelc-Faszcza</w:t>
      </w:r>
      <w:proofErr w:type="spellEnd"/>
      <w:r>
        <w:rPr>
          <w:rFonts w:ascii="Arial" w:hAnsi="Arial" w:cs="Arial"/>
          <w:bCs/>
        </w:rPr>
        <w:t xml:space="preserve"> asked if it could be done timely.  Director Patel reminded the community that they need to be ready to pay if a lawsuit were to happen.  Director Raupach said that the gardens have run out of time for planting.  Directors </w:t>
      </w:r>
      <w:r>
        <w:rPr>
          <w:rFonts w:ascii="Arial" w:hAnsi="Arial" w:cs="Arial"/>
          <w:bCs/>
        </w:rPr>
        <w:lastRenderedPageBreak/>
        <w:t xml:space="preserve">Onessimo and Dostal both were in support of an indemnity clause.  Director Devlin suggested putting aside funds in a separate reserve for a lawsuit.  </w:t>
      </w:r>
      <w:r>
        <w:rPr>
          <w:rFonts w:ascii="Arial" w:hAnsi="Arial" w:cs="Arial"/>
          <w:b/>
        </w:rPr>
        <w:t xml:space="preserve">MOTION </w:t>
      </w:r>
      <w:r>
        <w:rPr>
          <w:rFonts w:ascii="Arial" w:hAnsi="Arial" w:cs="Arial"/>
          <w:bCs/>
        </w:rPr>
        <w:t xml:space="preserve">to open all amenities with the following regarding the pool:  1. A limitation on guests.  2. No ambiguous writing or signage.  3. An unambiguous waiver must be signed for use that contains a statement acknowledging that COVID-19 is an environmental risk.  Motion also to include that the amenities could be opened subject to securing approval for an indemnification clause in the Declaration for legal risk for all amenities from 66% of unit owners and formation </w:t>
      </w:r>
      <w:proofErr w:type="gramStart"/>
      <w:r>
        <w:rPr>
          <w:rFonts w:ascii="Arial" w:hAnsi="Arial" w:cs="Arial"/>
          <w:bCs/>
        </w:rPr>
        <w:t>of  a</w:t>
      </w:r>
      <w:proofErr w:type="gramEnd"/>
      <w:r>
        <w:rPr>
          <w:rFonts w:ascii="Arial" w:hAnsi="Arial" w:cs="Arial"/>
          <w:bCs/>
        </w:rPr>
        <w:t xml:space="preserve"> subcommittee to create the specific rules for safely reopening for all amenities, including those previously mentioned, made by Director Schuck with a second by Director Rosario PASSED with 2 no (Patel and Raupach)</w:t>
      </w:r>
    </w:p>
    <w:p w14:paraId="08719FAF" w14:textId="77777777" w:rsidR="00B83E81" w:rsidRDefault="00B83E81" w:rsidP="00B83E81">
      <w:pPr>
        <w:pStyle w:val="ListParagraph"/>
        <w:widowControl w:val="0"/>
        <w:autoSpaceDE w:val="0"/>
        <w:autoSpaceDN w:val="0"/>
        <w:adjustRightInd w:val="0"/>
        <w:ind w:left="1440"/>
        <w:rPr>
          <w:rFonts w:ascii="Arial" w:hAnsi="Arial" w:cs="Arial"/>
          <w:b/>
          <w:u w:val="single"/>
        </w:rPr>
      </w:pPr>
    </w:p>
    <w:p w14:paraId="0A07C436" w14:textId="77777777" w:rsidR="00B83E81" w:rsidRDefault="00B83E81" w:rsidP="00B83E81">
      <w:pPr>
        <w:pStyle w:val="ListParagraph"/>
        <w:widowControl w:val="0"/>
        <w:autoSpaceDE w:val="0"/>
        <w:autoSpaceDN w:val="0"/>
        <w:adjustRightInd w:val="0"/>
        <w:ind w:left="1440"/>
        <w:rPr>
          <w:rFonts w:ascii="Arial" w:hAnsi="Arial" w:cs="Arial"/>
          <w:bCs/>
        </w:rPr>
      </w:pPr>
      <w:r>
        <w:rPr>
          <w:rFonts w:ascii="Arial" w:hAnsi="Arial" w:cs="Arial"/>
          <w:bCs/>
        </w:rPr>
        <w:t xml:space="preserve">There was also discussion among the unit owners in the “chat” feature during this virtual meeting during the board’s discussion on the opening of the amenities.  Many unit owners expressed willingness to help collect signatures for the indemnity approval </w:t>
      </w:r>
      <w:proofErr w:type="gramStart"/>
      <w:r>
        <w:rPr>
          <w:rFonts w:ascii="Arial" w:hAnsi="Arial" w:cs="Arial"/>
          <w:bCs/>
        </w:rPr>
        <w:t>in order to</w:t>
      </w:r>
      <w:proofErr w:type="gramEnd"/>
      <w:r>
        <w:rPr>
          <w:rFonts w:ascii="Arial" w:hAnsi="Arial" w:cs="Arial"/>
          <w:bCs/>
        </w:rPr>
        <w:t xml:space="preserve"> get the amenities open.  Some expressed disappointment that the indemnity clause would apply to all amenities and not just the pool, but nevertheless continued to be enthusiastic about collecting signatures to approve the indemnity.</w:t>
      </w:r>
    </w:p>
    <w:p w14:paraId="66FEF19B" w14:textId="77777777" w:rsidR="00B83E81" w:rsidRDefault="00B83E81" w:rsidP="00B83E81">
      <w:pPr>
        <w:widowControl w:val="0"/>
        <w:autoSpaceDE w:val="0"/>
        <w:autoSpaceDN w:val="0"/>
        <w:adjustRightInd w:val="0"/>
        <w:rPr>
          <w:rFonts w:ascii="Arial" w:hAnsi="Arial" w:cs="Arial"/>
          <w:b/>
          <w:bCs/>
        </w:rPr>
      </w:pPr>
    </w:p>
    <w:p w14:paraId="5D87A4AB" w14:textId="77777777" w:rsidR="00B83E81" w:rsidRDefault="00B83E81" w:rsidP="00B83E81">
      <w:pPr>
        <w:widowControl w:val="0"/>
        <w:numPr>
          <w:ilvl w:val="0"/>
          <w:numId w:val="1"/>
        </w:numPr>
        <w:autoSpaceDE w:val="0"/>
        <w:autoSpaceDN w:val="0"/>
        <w:adjustRightInd w:val="0"/>
        <w:rPr>
          <w:rFonts w:ascii="Arial" w:hAnsi="Arial" w:cs="Arial"/>
          <w:b/>
          <w:bCs/>
        </w:rPr>
      </w:pPr>
      <w:r>
        <w:rPr>
          <w:rFonts w:ascii="Arial" w:hAnsi="Arial" w:cs="Arial"/>
          <w:b/>
          <w:bCs/>
        </w:rPr>
        <w:t xml:space="preserve">NEW BUSINESS: </w:t>
      </w:r>
    </w:p>
    <w:p w14:paraId="37C51A66" w14:textId="77777777" w:rsidR="00B83E81" w:rsidRDefault="00B83E81" w:rsidP="00B83E81">
      <w:pPr>
        <w:widowControl w:val="0"/>
        <w:autoSpaceDE w:val="0"/>
        <w:autoSpaceDN w:val="0"/>
        <w:adjustRightInd w:val="0"/>
        <w:ind w:left="360"/>
        <w:rPr>
          <w:rFonts w:ascii="Arial" w:hAnsi="Arial" w:cs="Arial"/>
          <w:b/>
          <w:bCs/>
        </w:rPr>
      </w:pPr>
    </w:p>
    <w:p w14:paraId="1F929293" w14:textId="77777777" w:rsidR="00B83E81" w:rsidRDefault="00B83E81" w:rsidP="00B83E81">
      <w:pPr>
        <w:pStyle w:val="ListParagraph"/>
        <w:numPr>
          <w:ilvl w:val="0"/>
          <w:numId w:val="4"/>
        </w:numPr>
        <w:rPr>
          <w:rFonts w:ascii="Arial" w:hAnsi="Arial" w:cs="Arial"/>
          <w:bCs/>
        </w:rPr>
      </w:pPr>
      <w:r>
        <w:rPr>
          <w:rFonts w:ascii="Arial" w:hAnsi="Arial" w:cs="Arial"/>
          <w:b/>
          <w:u w:val="single"/>
        </w:rPr>
        <w:t xml:space="preserve">New AAI Form – </w:t>
      </w:r>
      <w:r>
        <w:rPr>
          <w:rFonts w:ascii="Arial" w:hAnsi="Arial" w:cs="Arial"/>
          <w:bCs/>
        </w:rPr>
        <w:t xml:space="preserve">Mr. Kohnle said that the form is more detailed and streamlined.  </w:t>
      </w:r>
      <w:r>
        <w:rPr>
          <w:rFonts w:ascii="Arial" w:hAnsi="Arial" w:cs="Arial"/>
          <w:b/>
        </w:rPr>
        <w:t>MOTION</w:t>
      </w:r>
      <w:r>
        <w:rPr>
          <w:rFonts w:ascii="Arial" w:hAnsi="Arial" w:cs="Arial"/>
          <w:bCs/>
        </w:rPr>
        <w:t xml:space="preserve"> to accept the new AAI form made by Director Patel with a second by Director </w:t>
      </w:r>
      <w:proofErr w:type="spellStart"/>
      <w:r>
        <w:rPr>
          <w:rFonts w:ascii="Arial" w:hAnsi="Arial" w:cs="Arial"/>
          <w:bCs/>
        </w:rPr>
        <w:t>Pelc-Faszcza</w:t>
      </w:r>
      <w:proofErr w:type="spellEnd"/>
      <w:r>
        <w:rPr>
          <w:rFonts w:ascii="Arial" w:hAnsi="Arial" w:cs="Arial"/>
          <w:bCs/>
        </w:rPr>
        <w:t xml:space="preserve"> PASSED unanimously.</w:t>
      </w:r>
    </w:p>
    <w:p w14:paraId="550DCADF" w14:textId="77777777" w:rsidR="00B83E81" w:rsidRDefault="00B83E81" w:rsidP="00B83E81">
      <w:pPr>
        <w:pStyle w:val="ListParagraph"/>
        <w:ind w:left="2160"/>
        <w:rPr>
          <w:rFonts w:ascii="Arial" w:hAnsi="Arial" w:cs="Arial"/>
          <w:bCs/>
        </w:rPr>
      </w:pPr>
    </w:p>
    <w:p w14:paraId="0D2CB311" w14:textId="77777777" w:rsidR="00B83E81" w:rsidRDefault="00B83E81" w:rsidP="00B83E81">
      <w:pPr>
        <w:pStyle w:val="ListParagraph"/>
        <w:numPr>
          <w:ilvl w:val="0"/>
          <w:numId w:val="4"/>
        </w:numPr>
        <w:rPr>
          <w:rFonts w:ascii="Arial" w:hAnsi="Arial" w:cs="Arial"/>
          <w:b/>
        </w:rPr>
      </w:pPr>
      <w:r>
        <w:rPr>
          <w:rFonts w:ascii="Arial" w:hAnsi="Arial" w:cs="Arial"/>
          <w:b/>
          <w:u w:val="single"/>
        </w:rPr>
        <w:t xml:space="preserve">Calendar –   </w:t>
      </w:r>
      <w:r>
        <w:rPr>
          <w:rFonts w:ascii="Arial" w:hAnsi="Arial" w:cs="Arial"/>
          <w:bCs/>
        </w:rPr>
        <w:t>This calendar would be included in the monthly meeting packets and would give an overview of upcoming meetings and scheduled appointments with contractors throughout the year.</w:t>
      </w:r>
      <w:r>
        <w:rPr>
          <w:rFonts w:ascii="Arial" w:hAnsi="Arial" w:cs="Arial"/>
          <w:b/>
        </w:rPr>
        <w:t xml:space="preserve">  MOTION </w:t>
      </w:r>
      <w:r>
        <w:rPr>
          <w:rFonts w:ascii="Arial" w:hAnsi="Arial" w:cs="Arial"/>
          <w:bCs/>
        </w:rPr>
        <w:t>to approve the use of the calendar in the monthly board packet made by Director Onessimo with a second by Director Patel PASSED unanimously.</w:t>
      </w:r>
    </w:p>
    <w:p w14:paraId="06DE55CA" w14:textId="77777777" w:rsidR="00B83E81" w:rsidRDefault="00B83E81" w:rsidP="00B83E81">
      <w:pPr>
        <w:widowControl w:val="0"/>
        <w:autoSpaceDE w:val="0"/>
        <w:autoSpaceDN w:val="0"/>
        <w:adjustRightInd w:val="0"/>
        <w:rPr>
          <w:rFonts w:ascii="Arial" w:hAnsi="Arial" w:cs="Arial"/>
          <w:b/>
          <w:bCs/>
        </w:rPr>
      </w:pPr>
    </w:p>
    <w:p w14:paraId="1A8DEC38" w14:textId="77777777" w:rsidR="00B83E81" w:rsidRDefault="00B83E81" w:rsidP="00B83E81">
      <w:pPr>
        <w:pStyle w:val="ListParagraph"/>
        <w:widowControl w:val="0"/>
        <w:numPr>
          <w:ilvl w:val="0"/>
          <w:numId w:val="1"/>
        </w:numPr>
        <w:autoSpaceDE w:val="0"/>
        <w:autoSpaceDN w:val="0"/>
        <w:adjustRightInd w:val="0"/>
        <w:rPr>
          <w:rFonts w:ascii="Arial" w:hAnsi="Arial" w:cs="Arial"/>
          <w:bCs/>
        </w:rPr>
      </w:pPr>
      <w:r>
        <w:rPr>
          <w:rFonts w:ascii="Arial" w:hAnsi="Arial" w:cs="Arial"/>
          <w:b/>
          <w:bCs/>
        </w:rPr>
        <w:t>COMMITTEE REPORTS:</w:t>
      </w:r>
      <w:r>
        <w:rPr>
          <w:rFonts w:ascii="Arial" w:hAnsi="Arial" w:cs="Arial"/>
          <w:bCs/>
        </w:rPr>
        <w:t xml:space="preserve"> </w:t>
      </w:r>
    </w:p>
    <w:p w14:paraId="51ABDEE8" w14:textId="77777777" w:rsidR="00B83E81" w:rsidRDefault="00B83E81" w:rsidP="00B83E81">
      <w:pPr>
        <w:widowControl w:val="0"/>
        <w:autoSpaceDE w:val="0"/>
        <w:autoSpaceDN w:val="0"/>
        <w:adjustRightInd w:val="0"/>
        <w:ind w:left="360"/>
        <w:rPr>
          <w:rFonts w:ascii="Arial" w:hAnsi="Arial" w:cs="Arial"/>
          <w:bCs/>
        </w:rPr>
      </w:pPr>
    </w:p>
    <w:p w14:paraId="49935DD2" w14:textId="77777777" w:rsidR="00B83E81" w:rsidRDefault="00B83E81" w:rsidP="00B83E81">
      <w:pPr>
        <w:widowControl w:val="0"/>
        <w:autoSpaceDE w:val="0"/>
        <w:autoSpaceDN w:val="0"/>
        <w:adjustRightInd w:val="0"/>
        <w:ind w:left="1080" w:firstLine="360"/>
        <w:rPr>
          <w:rFonts w:ascii="Arial" w:hAnsi="Arial" w:cs="Arial"/>
          <w:bCs/>
        </w:rPr>
      </w:pPr>
      <w:r>
        <w:rPr>
          <w:rFonts w:ascii="Arial" w:hAnsi="Arial" w:cs="Arial"/>
          <w:bCs/>
        </w:rPr>
        <w:t>None</w:t>
      </w:r>
    </w:p>
    <w:p w14:paraId="35831E93" w14:textId="77777777" w:rsidR="00B83E81" w:rsidRDefault="00B83E81" w:rsidP="00B83E81">
      <w:pPr>
        <w:widowControl w:val="0"/>
        <w:autoSpaceDE w:val="0"/>
        <w:autoSpaceDN w:val="0"/>
        <w:adjustRightInd w:val="0"/>
        <w:ind w:left="360"/>
        <w:rPr>
          <w:rFonts w:ascii="Arial" w:hAnsi="Arial" w:cs="Arial"/>
          <w:bCs/>
        </w:rPr>
      </w:pPr>
    </w:p>
    <w:p w14:paraId="0238CCB7" w14:textId="77777777" w:rsidR="00B83E81" w:rsidRDefault="00B83E81" w:rsidP="00B83E81">
      <w:pPr>
        <w:pStyle w:val="ListParagraph"/>
        <w:widowControl w:val="0"/>
        <w:numPr>
          <w:ilvl w:val="0"/>
          <w:numId w:val="1"/>
        </w:numPr>
        <w:autoSpaceDE w:val="0"/>
        <w:autoSpaceDN w:val="0"/>
        <w:adjustRightInd w:val="0"/>
        <w:rPr>
          <w:rFonts w:ascii="Arial" w:hAnsi="Arial" w:cs="Arial"/>
          <w:b/>
          <w:bCs/>
        </w:rPr>
      </w:pPr>
      <w:r>
        <w:rPr>
          <w:rFonts w:ascii="Arial" w:hAnsi="Arial" w:cs="Arial"/>
          <w:b/>
          <w:bCs/>
        </w:rPr>
        <w:t xml:space="preserve">EXECUTIVE SESSION: </w:t>
      </w:r>
    </w:p>
    <w:p w14:paraId="58123DC1" w14:textId="77777777" w:rsidR="00B83E81" w:rsidRDefault="00B83E81" w:rsidP="00B83E81">
      <w:pPr>
        <w:widowControl w:val="0"/>
        <w:autoSpaceDE w:val="0"/>
        <w:autoSpaceDN w:val="0"/>
        <w:adjustRightInd w:val="0"/>
        <w:ind w:left="360"/>
        <w:rPr>
          <w:rFonts w:ascii="Arial" w:hAnsi="Arial" w:cs="Arial"/>
          <w:bCs/>
        </w:rPr>
      </w:pPr>
    </w:p>
    <w:p w14:paraId="4ED7F493" w14:textId="77777777" w:rsidR="00B83E81" w:rsidRDefault="00B83E81" w:rsidP="00B83E81">
      <w:pPr>
        <w:widowControl w:val="0"/>
        <w:autoSpaceDE w:val="0"/>
        <w:autoSpaceDN w:val="0"/>
        <w:adjustRightInd w:val="0"/>
        <w:rPr>
          <w:rFonts w:ascii="Arial" w:hAnsi="Arial" w:cs="Arial"/>
          <w:b/>
          <w:bCs/>
          <w:highlight w:val="yellow"/>
        </w:rPr>
      </w:pPr>
      <w:r>
        <w:rPr>
          <w:rFonts w:ascii="Arial" w:hAnsi="Arial" w:cs="Arial"/>
          <w:bCs/>
        </w:rPr>
        <w:tab/>
      </w:r>
      <w:r>
        <w:rPr>
          <w:rFonts w:ascii="Arial" w:hAnsi="Arial" w:cs="Arial"/>
          <w:bCs/>
        </w:rPr>
        <w:tab/>
        <w:t xml:space="preserve">None </w:t>
      </w:r>
    </w:p>
    <w:p w14:paraId="4DCE859E" w14:textId="77777777" w:rsidR="00B83E81" w:rsidRDefault="00B83E81" w:rsidP="00B83E81">
      <w:pPr>
        <w:widowControl w:val="0"/>
        <w:autoSpaceDE w:val="0"/>
        <w:autoSpaceDN w:val="0"/>
        <w:adjustRightInd w:val="0"/>
        <w:rPr>
          <w:rFonts w:ascii="Arial" w:hAnsi="Arial" w:cs="Arial"/>
        </w:rPr>
      </w:pPr>
    </w:p>
    <w:p w14:paraId="06E8CC8D" w14:textId="77777777" w:rsidR="00B83E81" w:rsidRDefault="00B83E81" w:rsidP="00B83E81">
      <w:pPr>
        <w:pStyle w:val="ListParagraph"/>
        <w:widowControl w:val="0"/>
        <w:numPr>
          <w:ilvl w:val="0"/>
          <w:numId w:val="1"/>
        </w:numPr>
        <w:autoSpaceDE w:val="0"/>
        <w:autoSpaceDN w:val="0"/>
        <w:adjustRightInd w:val="0"/>
        <w:rPr>
          <w:rFonts w:ascii="Arial" w:hAnsi="Arial" w:cs="Arial"/>
        </w:rPr>
      </w:pPr>
      <w:r>
        <w:rPr>
          <w:rFonts w:ascii="Arial" w:hAnsi="Arial" w:cs="Arial"/>
          <w:b/>
          <w:bCs/>
        </w:rPr>
        <w:t xml:space="preserve"> NEXT BOARD MEETING</w:t>
      </w:r>
      <w:r>
        <w:rPr>
          <w:rFonts w:ascii="Arial" w:hAnsi="Arial" w:cs="Arial"/>
        </w:rPr>
        <w:t xml:space="preserve">:  Wednesday, June 30, </w:t>
      </w:r>
      <w:proofErr w:type="gramStart"/>
      <w:r>
        <w:rPr>
          <w:rFonts w:ascii="Arial" w:hAnsi="Arial" w:cs="Arial"/>
        </w:rPr>
        <w:t>2021</w:t>
      </w:r>
      <w:proofErr w:type="gramEnd"/>
      <w:r>
        <w:rPr>
          <w:rFonts w:ascii="Arial" w:hAnsi="Arial" w:cs="Arial"/>
        </w:rPr>
        <w:t xml:space="preserve"> at 7:00 PM</w:t>
      </w:r>
    </w:p>
    <w:p w14:paraId="2BFC0202" w14:textId="77777777" w:rsidR="00B83E81" w:rsidRDefault="00B83E81" w:rsidP="00B83E81">
      <w:pPr>
        <w:widowControl w:val="0"/>
        <w:autoSpaceDE w:val="0"/>
        <w:autoSpaceDN w:val="0"/>
        <w:adjustRightInd w:val="0"/>
        <w:rPr>
          <w:rFonts w:ascii="Arial" w:hAnsi="Arial" w:cs="Arial"/>
        </w:rPr>
      </w:pPr>
    </w:p>
    <w:p w14:paraId="7DE5D6D2" w14:textId="77777777" w:rsidR="00B83E81" w:rsidRDefault="00B83E81" w:rsidP="00B83E81">
      <w:pPr>
        <w:pStyle w:val="ListParagraph"/>
        <w:widowControl w:val="0"/>
        <w:numPr>
          <w:ilvl w:val="0"/>
          <w:numId w:val="1"/>
        </w:numPr>
        <w:autoSpaceDE w:val="0"/>
        <w:autoSpaceDN w:val="0"/>
        <w:adjustRightInd w:val="0"/>
        <w:rPr>
          <w:rFonts w:ascii="Arial" w:hAnsi="Arial" w:cs="Arial"/>
        </w:rPr>
      </w:pPr>
      <w:r>
        <w:rPr>
          <w:rFonts w:ascii="Arial" w:hAnsi="Arial" w:cs="Arial"/>
          <w:b/>
          <w:bCs/>
        </w:rPr>
        <w:t xml:space="preserve"> ADJOURNED</w:t>
      </w:r>
      <w:r>
        <w:rPr>
          <w:rFonts w:ascii="Arial" w:hAnsi="Arial" w:cs="Arial"/>
        </w:rPr>
        <w:t xml:space="preserve">:  </w:t>
      </w:r>
    </w:p>
    <w:p w14:paraId="756F3D28" w14:textId="77777777" w:rsidR="00B83E81" w:rsidRDefault="00B83E81" w:rsidP="00B83E81">
      <w:pPr>
        <w:pStyle w:val="ListParagraph"/>
        <w:rPr>
          <w:rFonts w:ascii="Arial" w:hAnsi="Arial" w:cs="Arial"/>
        </w:rPr>
      </w:pPr>
    </w:p>
    <w:p w14:paraId="478A25EF" w14:textId="77777777" w:rsidR="00B83E81" w:rsidRDefault="00B83E81" w:rsidP="00B83E81">
      <w:pPr>
        <w:pStyle w:val="ListParagraph"/>
        <w:widowControl w:val="0"/>
        <w:autoSpaceDE w:val="0"/>
        <w:autoSpaceDN w:val="0"/>
        <w:adjustRightInd w:val="0"/>
        <w:ind w:left="360"/>
        <w:rPr>
          <w:rFonts w:ascii="Arial" w:hAnsi="Arial" w:cs="Arial"/>
        </w:rPr>
      </w:pPr>
      <w:r>
        <w:rPr>
          <w:rFonts w:ascii="Arial" w:hAnsi="Arial" w:cs="Arial"/>
        </w:rPr>
        <w:t xml:space="preserve">MOTION to adjourn at 8:58 PM by Director Onessimo, seconded by Director </w:t>
      </w:r>
      <w:proofErr w:type="spellStart"/>
      <w:r>
        <w:rPr>
          <w:rFonts w:ascii="Arial" w:hAnsi="Arial" w:cs="Arial"/>
        </w:rPr>
        <w:t>Pelc-Faszcza</w:t>
      </w:r>
      <w:proofErr w:type="spellEnd"/>
      <w:r>
        <w:rPr>
          <w:rFonts w:ascii="Arial" w:hAnsi="Arial" w:cs="Arial"/>
        </w:rPr>
        <w:t xml:space="preserve"> PASSED unanimously.</w:t>
      </w:r>
    </w:p>
    <w:p w14:paraId="19DE2C26" w14:textId="77777777" w:rsidR="00B83E81" w:rsidRDefault="00B83E81" w:rsidP="00B83E81">
      <w:pPr>
        <w:widowControl w:val="0"/>
        <w:autoSpaceDE w:val="0"/>
        <w:autoSpaceDN w:val="0"/>
        <w:adjustRightInd w:val="0"/>
        <w:ind w:left="360"/>
        <w:rPr>
          <w:rFonts w:ascii="Arial" w:hAnsi="Arial" w:cs="Arial"/>
        </w:rPr>
      </w:pPr>
    </w:p>
    <w:p w14:paraId="7B507DFA" w14:textId="77777777" w:rsidR="00B83E81" w:rsidRDefault="00B83E81" w:rsidP="00B83E81">
      <w:pPr>
        <w:widowControl w:val="0"/>
        <w:autoSpaceDE w:val="0"/>
        <w:autoSpaceDN w:val="0"/>
        <w:adjustRightInd w:val="0"/>
        <w:rPr>
          <w:rFonts w:ascii="Arial" w:hAnsi="Arial" w:cs="Arial"/>
        </w:rPr>
      </w:pPr>
      <w:r>
        <w:rPr>
          <w:rFonts w:ascii="Arial" w:hAnsi="Arial" w:cs="Arial"/>
        </w:rPr>
        <w:t>Respectfully Submitted by,</w:t>
      </w:r>
    </w:p>
    <w:p w14:paraId="59FDC74C" w14:textId="77777777" w:rsidR="00B83E81" w:rsidRDefault="00B83E81" w:rsidP="00B83E81">
      <w:pPr>
        <w:widowControl w:val="0"/>
        <w:autoSpaceDE w:val="0"/>
        <w:autoSpaceDN w:val="0"/>
        <w:adjustRightInd w:val="0"/>
        <w:rPr>
          <w:rFonts w:ascii="Arial" w:hAnsi="Arial" w:cs="Arial"/>
        </w:rPr>
      </w:pPr>
      <w:r>
        <w:rPr>
          <w:rFonts w:ascii="Arial" w:hAnsi="Arial" w:cs="Arial"/>
        </w:rPr>
        <w:t xml:space="preserve">Robin Daly, Minute Secretary (Non-Member)  </w:t>
      </w:r>
    </w:p>
    <w:p w14:paraId="77D3829A" w14:textId="77777777" w:rsidR="00B83E81" w:rsidRDefault="00B83E81" w:rsidP="00B83E81">
      <w:pPr>
        <w:widowControl w:val="0"/>
        <w:tabs>
          <w:tab w:val="left" w:pos="9720"/>
        </w:tabs>
        <w:autoSpaceDE w:val="0"/>
        <w:autoSpaceDN w:val="0"/>
        <w:adjustRightInd w:val="0"/>
        <w:jc w:val="center"/>
        <w:rPr>
          <w:rFonts w:ascii="Arial" w:hAnsi="Arial" w:cs="Arial"/>
        </w:rPr>
      </w:pPr>
      <w:r>
        <w:rPr>
          <w:rFonts w:ascii="Arial" w:hAnsi="Arial" w:cs="Arial"/>
        </w:rPr>
        <w:t xml:space="preserve">Approved by Secretary Nina </w:t>
      </w:r>
      <w:proofErr w:type="spellStart"/>
      <w:r>
        <w:rPr>
          <w:rFonts w:ascii="Arial" w:hAnsi="Arial" w:cs="Arial"/>
        </w:rPr>
        <w:t>Pelc-Faszcza</w:t>
      </w:r>
      <w:proofErr w:type="spellEnd"/>
    </w:p>
    <w:p w14:paraId="746D2C7F" w14:textId="77777777" w:rsidR="007F79FD" w:rsidRDefault="007F79FD"/>
    <w:sectPr w:rsidR="007F7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altName w:val="News Gothic MT"/>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6B4A"/>
    <w:multiLevelType w:val="hybridMultilevel"/>
    <w:tmpl w:val="7BF6FB66"/>
    <w:lvl w:ilvl="0" w:tplc="04090017">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 w15:restartNumberingAfterBreak="0">
    <w:nsid w:val="1E5277A1"/>
    <w:multiLevelType w:val="hybridMultilevel"/>
    <w:tmpl w:val="B2C6C392"/>
    <w:lvl w:ilvl="0" w:tplc="3524059A">
      <w:start w:val="1"/>
      <w:numFmt w:val="decimal"/>
      <w:lvlText w:val="%1."/>
      <w:lvlJc w:val="left"/>
      <w:pPr>
        <w:ind w:left="2160" w:hanging="360"/>
      </w:pPr>
      <w:rPr>
        <w:b/>
        <w:bCs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15:restartNumberingAfterBreak="0">
    <w:nsid w:val="44413549"/>
    <w:multiLevelType w:val="hybridMultilevel"/>
    <w:tmpl w:val="A82053B4"/>
    <w:lvl w:ilvl="0" w:tplc="2A16F176">
      <w:start w:val="1"/>
      <w:numFmt w:val="lowerLetter"/>
      <w:lvlText w:val="%1)"/>
      <w:lvlJc w:val="left"/>
      <w:pPr>
        <w:ind w:left="1440" w:hanging="360"/>
      </w:pPr>
      <w:rPr>
        <w:b w:val="0"/>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5F8A072E"/>
    <w:multiLevelType w:val="hybridMultilevel"/>
    <w:tmpl w:val="529C9CE0"/>
    <w:lvl w:ilvl="0" w:tplc="BF0A7540">
      <w:start w:val="1"/>
      <w:numFmt w:val="decimal"/>
      <w:lvlText w:val="%1."/>
      <w:lvlJc w:val="left"/>
      <w:pPr>
        <w:ind w:left="360" w:hanging="360"/>
      </w:pPr>
      <w:rPr>
        <w:rFonts w:cs="Times New Roman"/>
        <w:b/>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81"/>
    <w:rsid w:val="00535520"/>
    <w:rsid w:val="007F79FD"/>
    <w:rsid w:val="00B83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3D329"/>
  <w15:chartTrackingRefBased/>
  <w15:docId w15:val="{C3673213-DB74-44B9-A8C0-BF28D198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s Gothic MT" w:eastAsiaTheme="minorHAnsi" w:hAnsi="News Gothic MT" w:cstheme="minorBidi"/>
        <w:sz w:val="40"/>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E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E81"/>
    <w:pPr>
      <w:ind w:left="720"/>
    </w:pPr>
  </w:style>
  <w:style w:type="table" w:styleId="TableGrid">
    <w:name w:val="Table Grid"/>
    <w:basedOn w:val="TableNormal"/>
    <w:uiPriority w:val="59"/>
    <w:rsid w:val="00B83E81"/>
    <w:pPr>
      <w:spacing w:after="0" w:line="240" w:lineRule="auto"/>
    </w:pPr>
    <w:rPr>
      <w:rFonts w:ascii="Times New Roman" w:eastAsia="Times New Roman" w:hAnsi="Times New Roman"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25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1186</Words>
  <Characters>6764</Characters>
  <Application>Microsoft Office Word</Application>
  <DocSecurity>0</DocSecurity>
  <Lines>56</Lines>
  <Paragraphs>15</Paragraphs>
  <ScaleCrop>false</ScaleCrop>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DeBisschop</dc:creator>
  <cp:keywords/>
  <dc:description/>
  <cp:lastModifiedBy>Peter DeBisschop</cp:lastModifiedBy>
  <cp:revision>1</cp:revision>
  <dcterms:created xsi:type="dcterms:W3CDTF">2021-12-30T21:44:00Z</dcterms:created>
  <dcterms:modified xsi:type="dcterms:W3CDTF">2021-12-30T21:45:00Z</dcterms:modified>
</cp:coreProperties>
</file>