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EBB65" w14:textId="77777777" w:rsidR="005F4D50" w:rsidRPr="0034569E" w:rsidRDefault="005F4D50" w:rsidP="005F4D5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569E">
        <w:rPr>
          <w:rFonts w:ascii="Times New Roman" w:hAnsi="Times New Roman"/>
          <w:b/>
          <w:sz w:val="28"/>
          <w:szCs w:val="28"/>
        </w:rPr>
        <w:t>Walden Woods Conservancy</w:t>
      </w:r>
    </w:p>
    <w:p w14:paraId="007809CE" w14:textId="77777777" w:rsidR="005F4D50" w:rsidRPr="0034569E" w:rsidRDefault="005F4D50" w:rsidP="005F4D5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34569E">
        <w:rPr>
          <w:rFonts w:ascii="Times New Roman" w:hAnsi="Times New Roman"/>
          <w:b/>
          <w:sz w:val="28"/>
          <w:szCs w:val="28"/>
        </w:rPr>
        <w:t>Committee Reports</w:t>
      </w:r>
    </w:p>
    <w:p w14:paraId="181CDDE8" w14:textId="77777777" w:rsidR="005F4D50" w:rsidRPr="0034569E" w:rsidRDefault="000972B3" w:rsidP="005F4D5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Febru</w:t>
      </w:r>
      <w:r w:rsidR="003E440E">
        <w:rPr>
          <w:rFonts w:ascii="Times New Roman" w:hAnsi="Times New Roman"/>
          <w:b/>
          <w:sz w:val="28"/>
          <w:szCs w:val="28"/>
        </w:rPr>
        <w:t>ary 2020</w:t>
      </w:r>
    </w:p>
    <w:p w14:paraId="2679DE5B" w14:textId="77777777" w:rsidR="005F4D50" w:rsidRPr="0034569E" w:rsidRDefault="005F4D50" w:rsidP="005F4D50">
      <w:pPr>
        <w:rPr>
          <w:rFonts w:eastAsia="Times New Roman"/>
          <w:color w:val="000000"/>
        </w:rPr>
      </w:pPr>
    </w:p>
    <w:p w14:paraId="2C541C91" w14:textId="77777777" w:rsidR="005F4D50" w:rsidRPr="004428AC" w:rsidRDefault="005F4D50" w:rsidP="005F4D50">
      <w:pPr>
        <w:pStyle w:val="NoSpacing"/>
        <w:ind w:right="-900"/>
        <w:rPr>
          <w:rFonts w:ascii="Times New Roman" w:hAnsi="Times New Roman"/>
          <w:b/>
          <w:sz w:val="24"/>
          <w:szCs w:val="24"/>
          <w:u w:val="single"/>
        </w:rPr>
      </w:pPr>
      <w:r w:rsidRPr="004428AC">
        <w:rPr>
          <w:rFonts w:ascii="Times New Roman" w:hAnsi="Times New Roman"/>
          <w:b/>
          <w:sz w:val="24"/>
          <w:szCs w:val="24"/>
          <w:u w:val="single"/>
        </w:rPr>
        <w:t>Communications: (Peter D.)</w:t>
      </w:r>
    </w:p>
    <w:p w14:paraId="31D8BE28" w14:textId="77777777" w:rsidR="00A37FEB" w:rsidRDefault="004428AC" w:rsidP="005F4D50">
      <w:pPr>
        <w:rPr>
          <w:rFonts w:eastAsia="Times New Roman"/>
        </w:rPr>
      </w:pPr>
      <w:r w:rsidRPr="004428AC">
        <w:rPr>
          <w:rFonts w:eastAsia="Times New Roman"/>
        </w:rPr>
        <w:t>In an effort to insure board member privacy while still allowing resident access to</w:t>
      </w:r>
      <w:r>
        <w:rPr>
          <w:rFonts w:eastAsia="Times New Roman"/>
        </w:rPr>
        <w:t xml:space="preserve"> directors, an email will be sent out. Enclosed for your review.</w:t>
      </w:r>
    </w:p>
    <w:p w14:paraId="6303CDB2" w14:textId="77777777" w:rsidR="004428AC" w:rsidRPr="000972B3" w:rsidRDefault="004428AC" w:rsidP="005F4D50">
      <w:pPr>
        <w:rPr>
          <w:highlight w:val="yellow"/>
        </w:rPr>
      </w:pPr>
    </w:p>
    <w:p w14:paraId="23F720F6" w14:textId="77777777" w:rsidR="005F4D50" w:rsidRPr="004428AC" w:rsidRDefault="005F4D50" w:rsidP="005F4D50">
      <w:pPr>
        <w:pStyle w:val="NoSpacing"/>
        <w:ind w:right="-900"/>
        <w:rPr>
          <w:rFonts w:ascii="Times New Roman" w:hAnsi="Times New Roman"/>
          <w:b/>
          <w:sz w:val="24"/>
          <w:szCs w:val="24"/>
          <w:u w:val="single"/>
        </w:rPr>
      </w:pPr>
      <w:r w:rsidRPr="004428AC">
        <w:rPr>
          <w:rFonts w:ascii="Times New Roman" w:hAnsi="Times New Roman"/>
          <w:b/>
          <w:sz w:val="24"/>
          <w:szCs w:val="24"/>
          <w:u w:val="single"/>
        </w:rPr>
        <w:t>Documents: (Peter D.)</w:t>
      </w:r>
    </w:p>
    <w:p w14:paraId="5AB83FC1" w14:textId="77777777" w:rsidR="00A37FEB" w:rsidRDefault="004428AC" w:rsidP="005F4D50">
      <w:pPr>
        <w:pStyle w:val="NoSpacing"/>
        <w:ind w:right="-900"/>
        <w:rPr>
          <w:rFonts w:ascii="Times New Roman" w:eastAsia="Times New Roman" w:hAnsi="Times New Roman"/>
        </w:rPr>
      </w:pPr>
      <w:r w:rsidRPr="004428AC">
        <w:rPr>
          <w:rFonts w:ascii="Times New Roman" w:eastAsia="Times New Roman" w:hAnsi="Times New Roman"/>
        </w:rPr>
        <w:t>Work continues on revision of declaration and bylaws.</w:t>
      </w:r>
    </w:p>
    <w:p w14:paraId="6972A667" w14:textId="77777777" w:rsidR="004428AC" w:rsidRPr="000972B3" w:rsidRDefault="004428AC" w:rsidP="005F4D50">
      <w:pPr>
        <w:pStyle w:val="NoSpacing"/>
        <w:ind w:right="-900"/>
        <w:rPr>
          <w:rFonts w:ascii="Times New Roman" w:hAnsi="Times New Roman"/>
          <w:sz w:val="24"/>
          <w:szCs w:val="24"/>
          <w:highlight w:val="yellow"/>
        </w:rPr>
      </w:pPr>
    </w:p>
    <w:p w14:paraId="6E66AEB5" w14:textId="77777777" w:rsidR="005F4D50" w:rsidRPr="00C014B1" w:rsidRDefault="005F4D50" w:rsidP="005F4D50">
      <w:pPr>
        <w:pStyle w:val="NoSpacing"/>
        <w:ind w:right="-900"/>
        <w:rPr>
          <w:rFonts w:ascii="Times New Roman" w:hAnsi="Times New Roman"/>
          <w:b/>
          <w:sz w:val="24"/>
          <w:szCs w:val="24"/>
          <w:u w:val="single"/>
        </w:rPr>
      </w:pPr>
      <w:r w:rsidRPr="00C014B1">
        <w:rPr>
          <w:rFonts w:ascii="Times New Roman" w:hAnsi="Times New Roman"/>
          <w:b/>
          <w:sz w:val="24"/>
          <w:szCs w:val="24"/>
          <w:u w:val="single"/>
        </w:rPr>
        <w:t>Environmental: (John B.)</w:t>
      </w:r>
    </w:p>
    <w:p w14:paraId="7449482B" w14:textId="77777777" w:rsidR="005F4D50" w:rsidRPr="0034569E" w:rsidRDefault="005F4D50" w:rsidP="005F4D50">
      <w:r w:rsidRPr="00C014B1">
        <w:t>There is nothing to report this month.</w:t>
      </w:r>
    </w:p>
    <w:p w14:paraId="3A62818C" w14:textId="77777777" w:rsidR="005F4D50" w:rsidRPr="0034569E" w:rsidRDefault="005F4D50" w:rsidP="005F4D50"/>
    <w:p w14:paraId="7010AF4C" w14:textId="77777777" w:rsidR="000972B3" w:rsidRPr="000972B3" w:rsidRDefault="005F4D50" w:rsidP="000972B3">
      <w:pPr>
        <w:rPr>
          <w:b/>
          <w:u w:val="single"/>
        </w:rPr>
      </w:pPr>
      <w:r w:rsidRPr="00162176">
        <w:rPr>
          <w:b/>
          <w:u w:val="single"/>
        </w:rPr>
        <w:t>Landscaping: (Jill L.)</w:t>
      </w:r>
    </w:p>
    <w:p w14:paraId="4B21F5D6" w14:textId="77777777" w:rsidR="000972B3" w:rsidRPr="000972B3" w:rsidRDefault="000972B3" w:rsidP="000972B3">
      <w:r w:rsidRPr="000972B3">
        <w:t>Moreno Brothers removed approximately 225 feet of dead or dying junipers, weeds and saplings 2 weeks ago. In addition they removed all the plantings from the circle in the pool parking lot. </w:t>
      </w:r>
    </w:p>
    <w:p w14:paraId="70E0FD10" w14:textId="77777777" w:rsidR="000972B3" w:rsidRPr="00455224" w:rsidRDefault="000972B3" w:rsidP="000972B3">
      <w:pPr>
        <w:rPr>
          <w:sz w:val="16"/>
        </w:rPr>
      </w:pPr>
    </w:p>
    <w:p w14:paraId="0259455A" w14:textId="77777777" w:rsidR="000972B3" w:rsidRPr="000972B3" w:rsidRDefault="000972B3" w:rsidP="000972B3">
      <w:r w:rsidRPr="000972B3">
        <w:t>I am working on a proposed reconstruction landscape design for the Walden Meadow Rd., pool parking lot circle sites and along the walkway adjacent to the tennis courts and the back side of the cabana</w:t>
      </w:r>
      <w:r>
        <w:t>s. Hopefully weather permitting</w:t>
      </w:r>
      <w:r w:rsidRPr="000972B3">
        <w:t xml:space="preserve"> these proposals will be ready to present to the Board at its Feb. Meeting. </w:t>
      </w:r>
    </w:p>
    <w:p w14:paraId="35C64EF5" w14:textId="77777777" w:rsidR="005F4D50" w:rsidRPr="0034569E" w:rsidRDefault="005F4D50" w:rsidP="005F4D50"/>
    <w:p w14:paraId="13CFEEDE" w14:textId="77777777" w:rsidR="005F4D50" w:rsidRPr="004428AC" w:rsidRDefault="005F4D50" w:rsidP="005F4D50">
      <w:pPr>
        <w:rPr>
          <w:u w:val="single"/>
        </w:rPr>
      </w:pPr>
      <w:r w:rsidRPr="004428AC">
        <w:rPr>
          <w:b/>
          <w:u w:val="single"/>
        </w:rPr>
        <w:t>Meeting House</w:t>
      </w:r>
      <w:r w:rsidRPr="004428AC">
        <w:rPr>
          <w:u w:val="single"/>
        </w:rPr>
        <w:t>:</w:t>
      </w:r>
      <w:r w:rsidRPr="004428AC">
        <w:rPr>
          <w:b/>
          <w:u w:val="single"/>
        </w:rPr>
        <w:t>(Peter D.)</w:t>
      </w:r>
    </w:p>
    <w:p w14:paraId="2B0B674F" w14:textId="77777777" w:rsidR="00A37FEB" w:rsidRDefault="004428AC" w:rsidP="005F4D50">
      <w:pPr>
        <w:rPr>
          <w:rFonts w:eastAsia="Times New Roman"/>
        </w:rPr>
      </w:pPr>
      <w:r>
        <w:rPr>
          <w:rFonts w:eastAsia="Times New Roman"/>
        </w:rPr>
        <w:t>O</w:t>
      </w:r>
      <w:r w:rsidRPr="004428AC">
        <w:rPr>
          <w:rFonts w:eastAsia="Times New Roman"/>
        </w:rPr>
        <w:t>ne rental, 3 scheduled YTD</w:t>
      </w:r>
    </w:p>
    <w:p w14:paraId="6F86FF10" w14:textId="77777777" w:rsidR="004428AC" w:rsidRPr="000972B3" w:rsidRDefault="004428AC" w:rsidP="005F4D50">
      <w:pPr>
        <w:rPr>
          <w:b/>
          <w:strike/>
          <w:highlight w:val="yellow"/>
        </w:rPr>
      </w:pPr>
    </w:p>
    <w:p w14:paraId="28F3FFF3" w14:textId="77777777" w:rsidR="005F4D50" w:rsidRPr="00F822FF" w:rsidRDefault="005F4D50" w:rsidP="005F4D50">
      <w:pPr>
        <w:rPr>
          <w:b/>
          <w:u w:val="single"/>
        </w:rPr>
      </w:pPr>
      <w:r w:rsidRPr="00F822FF">
        <w:rPr>
          <w:b/>
          <w:u w:val="single"/>
        </w:rPr>
        <w:t>Recreation &amp; Social Committee: (Michelle K.)</w:t>
      </w:r>
    </w:p>
    <w:p w14:paraId="33AEDFED" w14:textId="77777777" w:rsidR="005F4D50" w:rsidRPr="0034569E" w:rsidRDefault="00F822FF" w:rsidP="005F4D50">
      <w:pPr>
        <w:ind w:right="-900"/>
      </w:pPr>
      <w:r>
        <w:t>Enclosed for your review.</w:t>
      </w:r>
    </w:p>
    <w:p w14:paraId="56D147FC" w14:textId="77777777" w:rsidR="005F4D50" w:rsidRDefault="005F4D50" w:rsidP="005F4D50">
      <w:pPr>
        <w:rPr>
          <w:b/>
          <w:u w:val="single"/>
        </w:rPr>
      </w:pPr>
    </w:p>
    <w:p w14:paraId="35C373ED" w14:textId="77777777" w:rsidR="005F4D50" w:rsidRDefault="005F4D50" w:rsidP="005F4D50">
      <w:pPr>
        <w:rPr>
          <w:b/>
          <w:u w:val="single"/>
        </w:rPr>
      </w:pPr>
      <w:r>
        <w:rPr>
          <w:b/>
          <w:u w:val="single"/>
        </w:rPr>
        <w:t>Welcome: (Ruth J.)</w:t>
      </w:r>
    </w:p>
    <w:p w14:paraId="26431BB9" w14:textId="77777777" w:rsidR="005F4D50" w:rsidRDefault="005F4D50" w:rsidP="005F4D50">
      <w:pPr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F4D50" w14:paraId="0930D75E" w14:textId="77777777" w:rsidTr="00B1053B"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778B4CC3" w14:textId="77777777" w:rsidR="005F4D50" w:rsidRPr="0034569E" w:rsidRDefault="007A48C1" w:rsidP="00B1053B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Welcome Letters Sent:  4</w:t>
            </w:r>
            <w:r w:rsidR="005F4D50" w:rsidRPr="0034569E">
              <w:rPr>
                <w:rFonts w:cs="Times New Roman"/>
                <w:b/>
                <w:u w:val="single"/>
              </w:rPr>
              <w:t xml:space="preserve"> </w:t>
            </w:r>
          </w:p>
          <w:p w14:paraId="360CDCC3" w14:textId="77777777" w:rsidR="005F4D50" w:rsidRDefault="007A48C1" w:rsidP="00B1053B">
            <w:pPr>
              <w:rPr>
                <w:rFonts w:cs="Times New Roman"/>
              </w:rPr>
            </w:pPr>
            <w:r>
              <w:rPr>
                <w:rFonts w:cs="Times New Roman"/>
              </w:rPr>
              <w:t>1 Duplex (Renter</w:t>
            </w:r>
            <w:r w:rsidR="005F4D50" w:rsidRPr="0034569E">
              <w:rPr>
                <w:rFonts w:cs="Times New Roman"/>
              </w:rPr>
              <w:t>)</w:t>
            </w:r>
          </w:p>
          <w:p w14:paraId="267DEB80" w14:textId="77777777" w:rsidR="00887916" w:rsidRPr="0034569E" w:rsidRDefault="007A48C1" w:rsidP="00B1053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887916">
              <w:rPr>
                <w:rFonts w:cs="Times New Roman"/>
              </w:rPr>
              <w:t xml:space="preserve"> Ridge (</w:t>
            </w:r>
            <w:r>
              <w:rPr>
                <w:rFonts w:cs="Times New Roman"/>
              </w:rPr>
              <w:t xml:space="preserve">1 </w:t>
            </w:r>
            <w:r w:rsidR="00887916">
              <w:rPr>
                <w:rFonts w:cs="Times New Roman"/>
              </w:rPr>
              <w:t>Owner</w:t>
            </w:r>
            <w:r>
              <w:rPr>
                <w:rFonts w:cs="Times New Roman"/>
              </w:rPr>
              <w:t>; 1 Renter</w:t>
            </w:r>
            <w:r w:rsidR="00887916">
              <w:rPr>
                <w:rFonts w:cs="Times New Roman"/>
              </w:rPr>
              <w:t>)</w:t>
            </w:r>
          </w:p>
          <w:p w14:paraId="47C04BFD" w14:textId="77777777" w:rsidR="00887916" w:rsidRDefault="007A48C1" w:rsidP="00B105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87916">
              <w:rPr>
                <w:rFonts w:cs="Times New Roman"/>
              </w:rPr>
              <w:t xml:space="preserve"> Townhome </w:t>
            </w:r>
            <w:r w:rsidR="005F4D50" w:rsidRPr="0034569E">
              <w:rPr>
                <w:rFonts w:cs="Times New Roman"/>
              </w:rPr>
              <w:t>(</w:t>
            </w:r>
            <w:r>
              <w:rPr>
                <w:rFonts w:cs="Times New Roman"/>
              </w:rPr>
              <w:t>Owner</w:t>
            </w:r>
            <w:r w:rsidR="005F4D50" w:rsidRPr="0034569E">
              <w:rPr>
                <w:rFonts w:cs="Times New Roman"/>
              </w:rPr>
              <w:t>)</w:t>
            </w:r>
          </w:p>
          <w:p w14:paraId="3730157B" w14:textId="77777777" w:rsidR="005F4D50" w:rsidRDefault="005F4D50" w:rsidP="00B1053B">
            <w:pPr>
              <w:rPr>
                <w:rFonts w:cs="Times New Roman"/>
              </w:rPr>
            </w:pPr>
            <w:r w:rsidRPr="0034569E">
              <w:rPr>
                <w:rFonts w:cs="Times New Roman"/>
              </w:rPr>
              <w:t xml:space="preserve">  </w:t>
            </w:r>
          </w:p>
        </w:tc>
        <w:tc>
          <w:tcPr>
            <w:tcW w:w="4788" w:type="dxa"/>
            <w:tcBorders>
              <w:left w:val="nil"/>
              <w:bottom w:val="nil"/>
            </w:tcBorders>
          </w:tcPr>
          <w:p w14:paraId="4AB4F117" w14:textId="77777777" w:rsidR="005F4D50" w:rsidRPr="0034569E" w:rsidRDefault="007A48C1" w:rsidP="00B1053B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Visits to be Made: 13</w:t>
            </w:r>
          </w:p>
          <w:p w14:paraId="1A91DE4B" w14:textId="77777777" w:rsidR="005F4D50" w:rsidRPr="0034569E" w:rsidRDefault="007A48C1" w:rsidP="00B1053B">
            <w:pPr>
              <w:rPr>
                <w:rFonts w:cs="Times New Roman"/>
              </w:rPr>
            </w:pPr>
            <w:r>
              <w:rPr>
                <w:rFonts w:cs="Times New Roman"/>
              </w:rPr>
              <w:t>5 Duplex (3 Owners, 2</w:t>
            </w:r>
            <w:r w:rsidR="00887916">
              <w:rPr>
                <w:rFonts w:cs="Times New Roman"/>
              </w:rPr>
              <w:t xml:space="preserve"> Renter</w:t>
            </w:r>
            <w:r>
              <w:rPr>
                <w:rFonts w:cs="Times New Roman"/>
              </w:rPr>
              <w:t>s</w:t>
            </w:r>
            <w:r w:rsidR="005F4D50" w:rsidRPr="0034569E">
              <w:rPr>
                <w:rFonts w:cs="Times New Roman"/>
              </w:rPr>
              <w:t>)</w:t>
            </w:r>
          </w:p>
          <w:p w14:paraId="69099C0A" w14:textId="77777777" w:rsidR="005F4D50" w:rsidRPr="0034569E" w:rsidRDefault="007A48C1" w:rsidP="00B1053B">
            <w:pPr>
              <w:rPr>
                <w:rFonts w:cs="Times New Roman"/>
              </w:rPr>
            </w:pPr>
            <w:r>
              <w:rPr>
                <w:rFonts w:cs="Times New Roman"/>
              </w:rPr>
              <w:t>6 Townhome (4</w:t>
            </w:r>
            <w:r w:rsidR="005F4D50" w:rsidRPr="0034569E">
              <w:rPr>
                <w:rFonts w:cs="Times New Roman"/>
              </w:rPr>
              <w:t xml:space="preserve"> Owner</w:t>
            </w:r>
            <w:r w:rsidR="00887916">
              <w:rPr>
                <w:rFonts w:cs="Times New Roman"/>
              </w:rPr>
              <w:t>s</w:t>
            </w:r>
            <w:r w:rsidR="005F4D50" w:rsidRPr="0034569E">
              <w:rPr>
                <w:rFonts w:cs="Times New Roman"/>
              </w:rPr>
              <w:t>, 2 Renters)</w:t>
            </w:r>
          </w:p>
          <w:p w14:paraId="30B41FB3" w14:textId="77777777" w:rsidR="005F4D50" w:rsidRDefault="00887916" w:rsidP="00B1053B">
            <w:pPr>
              <w:rPr>
                <w:rFonts w:cs="Times New Roman"/>
              </w:rPr>
            </w:pPr>
            <w:r>
              <w:rPr>
                <w:rFonts w:cs="Times New Roman"/>
              </w:rPr>
              <w:t>2 Ridge</w:t>
            </w:r>
            <w:r w:rsidR="005F4D50" w:rsidRPr="0034569E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 xml:space="preserve">1 </w:t>
            </w:r>
            <w:r w:rsidR="005F4D50" w:rsidRPr="0034569E">
              <w:rPr>
                <w:rFonts w:cs="Times New Roman"/>
              </w:rPr>
              <w:t>Owner</w:t>
            </w:r>
            <w:r>
              <w:rPr>
                <w:rFonts w:cs="Times New Roman"/>
              </w:rPr>
              <w:t>; 1 Renter</w:t>
            </w:r>
            <w:r w:rsidR="005F4D50" w:rsidRPr="0034569E">
              <w:rPr>
                <w:rFonts w:cs="Times New Roman"/>
              </w:rPr>
              <w:t>)</w:t>
            </w:r>
          </w:p>
        </w:tc>
      </w:tr>
      <w:tr w:rsidR="005F4D50" w14:paraId="3C15971F" w14:textId="77777777" w:rsidTr="00B1053B">
        <w:tc>
          <w:tcPr>
            <w:tcW w:w="4788" w:type="dxa"/>
            <w:tcBorders>
              <w:top w:val="nil"/>
              <w:right w:val="nil"/>
            </w:tcBorders>
          </w:tcPr>
          <w:p w14:paraId="31C2F39C" w14:textId="77777777" w:rsidR="005F4D50" w:rsidRPr="0034569E" w:rsidRDefault="007A48C1" w:rsidP="00B1053B">
            <w:pPr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>Visits: 0</w:t>
            </w:r>
          </w:p>
          <w:p w14:paraId="1F0885EF" w14:textId="77777777" w:rsidR="00887916" w:rsidRDefault="00887916" w:rsidP="00B1053B">
            <w:pPr>
              <w:rPr>
                <w:rFonts w:cs="Times New Roman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</w:tcBorders>
          </w:tcPr>
          <w:p w14:paraId="2506E8A2" w14:textId="77777777" w:rsidR="005F4D50" w:rsidRDefault="005F4D50" w:rsidP="00B1053B">
            <w:pPr>
              <w:rPr>
                <w:rFonts w:cs="Times New Roman"/>
              </w:rPr>
            </w:pPr>
          </w:p>
          <w:p w14:paraId="15175B48" w14:textId="77777777" w:rsidR="005F4D50" w:rsidRDefault="005F4D50" w:rsidP="00B1053B">
            <w:pPr>
              <w:rPr>
                <w:rFonts w:cs="Times New Roman"/>
              </w:rPr>
            </w:pPr>
          </w:p>
        </w:tc>
      </w:tr>
    </w:tbl>
    <w:p w14:paraId="2353626B" w14:textId="77777777" w:rsidR="007A48C1" w:rsidRDefault="007A48C1" w:rsidP="007A48C1">
      <w:r>
        <w:t>5 units: have made multiple attempts to schedule visits but all have gone unanswered.</w:t>
      </w:r>
    </w:p>
    <w:p w14:paraId="50F37AC3" w14:textId="77777777" w:rsidR="007A48C1" w:rsidRDefault="007A48C1" w:rsidP="007A48C1">
      <w:r>
        <w:t>3 units: paperwork just received and will make contact to schedule visits soon.</w:t>
      </w:r>
    </w:p>
    <w:p w14:paraId="27B96727" w14:textId="77777777" w:rsidR="007A48C1" w:rsidRDefault="00455224" w:rsidP="007A48C1">
      <w:r>
        <w:t xml:space="preserve">5 units: </w:t>
      </w:r>
      <w:r w:rsidR="007A48C1">
        <w:t>Registration Forms have not been submitted to Elite and no contact information is available.</w:t>
      </w:r>
    </w:p>
    <w:p w14:paraId="0EB7149E" w14:textId="77777777" w:rsidR="007A48C1" w:rsidRDefault="007A48C1" w:rsidP="007A48C1">
      <w:r>
        <w:t>1 unit: retired from our “active visit list” after several failed attempts at making contact.</w:t>
      </w:r>
    </w:p>
    <w:p w14:paraId="209EB5E3" w14:textId="77777777" w:rsidR="007A48C1" w:rsidRPr="00455224" w:rsidRDefault="007A48C1" w:rsidP="007A48C1">
      <w:pPr>
        <w:rPr>
          <w:sz w:val="16"/>
        </w:rPr>
      </w:pPr>
      <w:r>
        <w:t xml:space="preserve"> </w:t>
      </w:r>
    </w:p>
    <w:p w14:paraId="03B479B2" w14:textId="77777777" w:rsidR="007A48C1" w:rsidRDefault="007A48C1" w:rsidP="007A48C1">
      <w:r>
        <w:t>We are very sorry to report that Bob and Polly Ellis, who were among the “original” Welcome Committee members, have tendered their resignations from the committee. Their participation has</w:t>
      </w:r>
      <w:r w:rsidR="00455224">
        <w:t xml:space="preserve"> </w:t>
      </w:r>
      <w:r>
        <w:t xml:space="preserve">been invaluable over the years; we thank them very much for their contributions and wish them well in their new pursuits. </w:t>
      </w:r>
    </w:p>
    <w:p w14:paraId="3DAD45EE" w14:textId="77777777" w:rsidR="007A48C1" w:rsidRDefault="007A48C1" w:rsidP="007A48C1">
      <w:r>
        <w:lastRenderedPageBreak/>
        <w:t xml:space="preserve"> </w:t>
      </w:r>
    </w:p>
    <w:p w14:paraId="3B609201" w14:textId="77777777" w:rsidR="007A48C1" w:rsidRDefault="007A48C1" w:rsidP="007A48C1">
      <w:r>
        <w:t>The Welcome Committee Annual Meeting is scheduled for Thursday, February 20 at 7:00 p.m. at 22 Ivy Lane.</w:t>
      </w:r>
    </w:p>
    <w:p w14:paraId="02CE0257" w14:textId="77777777" w:rsidR="007A48C1" w:rsidRDefault="007A48C1" w:rsidP="007A48C1">
      <w:r>
        <w:t xml:space="preserve"> </w:t>
      </w:r>
    </w:p>
    <w:p w14:paraId="343C6C25" w14:textId="77777777" w:rsidR="007A48C1" w:rsidRDefault="007A48C1" w:rsidP="007A48C1">
      <w:r>
        <w:t>We very much thank Joe Sikora for being our liaison last year and thank John Boccuzzi in advance for representing us in 2020.</w:t>
      </w:r>
    </w:p>
    <w:p w14:paraId="0D0D8530" w14:textId="77777777" w:rsidR="005F4D50" w:rsidRDefault="005F4D50" w:rsidP="005F4D50"/>
    <w:sectPr w:rsidR="005F4D50" w:rsidSect="00575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3764B" w14:textId="77777777" w:rsidR="006F21C9" w:rsidRDefault="006F21C9" w:rsidP="000E06CD">
      <w:r>
        <w:separator/>
      </w:r>
    </w:p>
  </w:endnote>
  <w:endnote w:type="continuationSeparator" w:id="0">
    <w:p w14:paraId="33252C1D" w14:textId="77777777" w:rsidR="006F21C9" w:rsidRDefault="006F21C9" w:rsidP="000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77F03" w14:textId="77777777" w:rsidR="000E06CD" w:rsidRDefault="000E0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6FC8" w14:textId="77777777" w:rsidR="000E06CD" w:rsidRDefault="000E0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0DD0" w14:textId="77777777" w:rsidR="000E06CD" w:rsidRDefault="000E0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A21A9" w14:textId="77777777" w:rsidR="006F21C9" w:rsidRDefault="006F21C9" w:rsidP="000E06CD">
      <w:r>
        <w:separator/>
      </w:r>
    </w:p>
  </w:footnote>
  <w:footnote w:type="continuationSeparator" w:id="0">
    <w:p w14:paraId="2B870B35" w14:textId="77777777" w:rsidR="006F21C9" w:rsidRDefault="006F21C9" w:rsidP="000E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B9DB" w14:textId="77777777" w:rsidR="000E06CD" w:rsidRDefault="000E0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99D2" w14:textId="77777777" w:rsidR="000E06CD" w:rsidRDefault="000E0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CA3C" w14:textId="77777777" w:rsidR="000E06CD" w:rsidRDefault="000E0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0B43"/>
    <w:multiLevelType w:val="hybridMultilevel"/>
    <w:tmpl w:val="C2AC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CC6"/>
    <w:multiLevelType w:val="hybridMultilevel"/>
    <w:tmpl w:val="2A86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9129E"/>
    <w:multiLevelType w:val="hybridMultilevel"/>
    <w:tmpl w:val="E0FCD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5CE2"/>
    <w:multiLevelType w:val="hybridMultilevel"/>
    <w:tmpl w:val="3BD8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EB3942"/>
    <w:multiLevelType w:val="hybridMultilevel"/>
    <w:tmpl w:val="4EA462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733836"/>
    <w:multiLevelType w:val="hybridMultilevel"/>
    <w:tmpl w:val="1D7C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10C11"/>
    <w:multiLevelType w:val="hybridMultilevel"/>
    <w:tmpl w:val="ACEED618"/>
    <w:lvl w:ilvl="0" w:tplc="5E7E86BE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4456DD"/>
    <w:multiLevelType w:val="hybridMultilevel"/>
    <w:tmpl w:val="5DA6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23710"/>
    <w:multiLevelType w:val="hybridMultilevel"/>
    <w:tmpl w:val="5CBE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341F6"/>
    <w:multiLevelType w:val="hybridMultilevel"/>
    <w:tmpl w:val="73483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8358D"/>
    <w:multiLevelType w:val="hybridMultilevel"/>
    <w:tmpl w:val="E4B6DF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323EC"/>
    <w:multiLevelType w:val="hybridMultilevel"/>
    <w:tmpl w:val="DA0E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C763966"/>
    <w:multiLevelType w:val="hybridMultilevel"/>
    <w:tmpl w:val="14F095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26B9E"/>
    <w:multiLevelType w:val="hybridMultilevel"/>
    <w:tmpl w:val="640C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84369"/>
    <w:multiLevelType w:val="hybridMultilevel"/>
    <w:tmpl w:val="B632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96416D"/>
    <w:multiLevelType w:val="hybridMultilevel"/>
    <w:tmpl w:val="FC8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5CC2"/>
    <w:multiLevelType w:val="hybridMultilevel"/>
    <w:tmpl w:val="6F0E0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80567"/>
    <w:multiLevelType w:val="hybridMultilevel"/>
    <w:tmpl w:val="01A2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E74CE"/>
    <w:multiLevelType w:val="hybridMultilevel"/>
    <w:tmpl w:val="6EBEF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FA4436"/>
    <w:multiLevelType w:val="hybridMultilevel"/>
    <w:tmpl w:val="1390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196ED4"/>
    <w:multiLevelType w:val="hybridMultilevel"/>
    <w:tmpl w:val="465A6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D4284"/>
    <w:multiLevelType w:val="hybridMultilevel"/>
    <w:tmpl w:val="11E4B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A4604"/>
    <w:multiLevelType w:val="hybridMultilevel"/>
    <w:tmpl w:val="6F081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1D176F"/>
    <w:multiLevelType w:val="hybridMultilevel"/>
    <w:tmpl w:val="72A0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6363A"/>
    <w:multiLevelType w:val="hybridMultilevel"/>
    <w:tmpl w:val="41CED800"/>
    <w:lvl w:ilvl="0" w:tplc="607877C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A6BD7"/>
    <w:multiLevelType w:val="hybridMultilevel"/>
    <w:tmpl w:val="49769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EE02AE"/>
    <w:multiLevelType w:val="hybridMultilevel"/>
    <w:tmpl w:val="4FE0B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D5A62"/>
    <w:multiLevelType w:val="hybridMultilevel"/>
    <w:tmpl w:val="6388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25"/>
  </w:num>
  <w:num w:numId="17">
    <w:abstractNumId w:val="18"/>
  </w:num>
  <w:num w:numId="18">
    <w:abstractNumId w:val="26"/>
  </w:num>
  <w:num w:numId="19">
    <w:abstractNumId w:val="27"/>
  </w:num>
  <w:num w:numId="20">
    <w:abstractNumId w:val="17"/>
  </w:num>
  <w:num w:numId="21">
    <w:abstractNumId w:val="8"/>
  </w:num>
  <w:num w:numId="22">
    <w:abstractNumId w:val="15"/>
  </w:num>
  <w:num w:numId="23">
    <w:abstractNumId w:val="21"/>
  </w:num>
  <w:num w:numId="24">
    <w:abstractNumId w:val="23"/>
  </w:num>
  <w:num w:numId="25">
    <w:abstractNumId w:val="10"/>
  </w:num>
  <w:num w:numId="26">
    <w:abstractNumId w:val="9"/>
  </w:num>
  <w:num w:numId="27">
    <w:abstractNumId w:val="2"/>
  </w:num>
  <w:num w:numId="28">
    <w:abstractNumId w:val="4"/>
  </w:num>
  <w:num w:numId="29">
    <w:abstractNumId w:val="6"/>
  </w:num>
  <w:num w:numId="30">
    <w:abstractNumId w:val="24"/>
  </w:num>
  <w:num w:numId="31">
    <w:abstractNumId w:val="16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493"/>
    <w:rsid w:val="00030108"/>
    <w:rsid w:val="000357EA"/>
    <w:rsid w:val="00040EDC"/>
    <w:rsid w:val="00055FEE"/>
    <w:rsid w:val="00061C00"/>
    <w:rsid w:val="00064D64"/>
    <w:rsid w:val="00065F09"/>
    <w:rsid w:val="00066A30"/>
    <w:rsid w:val="0007578B"/>
    <w:rsid w:val="00080345"/>
    <w:rsid w:val="000972B3"/>
    <w:rsid w:val="000A4DF1"/>
    <w:rsid w:val="000C06B4"/>
    <w:rsid w:val="000C2B2C"/>
    <w:rsid w:val="000C55E9"/>
    <w:rsid w:val="000D2AFF"/>
    <w:rsid w:val="000D2E69"/>
    <w:rsid w:val="000D3A61"/>
    <w:rsid w:val="000D6883"/>
    <w:rsid w:val="000E06CD"/>
    <w:rsid w:val="000E0718"/>
    <w:rsid w:val="000E2F9C"/>
    <w:rsid w:val="000F093A"/>
    <w:rsid w:val="000F0A21"/>
    <w:rsid w:val="000F478D"/>
    <w:rsid w:val="00113758"/>
    <w:rsid w:val="001145CB"/>
    <w:rsid w:val="00133CF2"/>
    <w:rsid w:val="00134477"/>
    <w:rsid w:val="00137CB0"/>
    <w:rsid w:val="00146489"/>
    <w:rsid w:val="00154723"/>
    <w:rsid w:val="00162176"/>
    <w:rsid w:val="00167F41"/>
    <w:rsid w:val="001801D9"/>
    <w:rsid w:val="00183CC5"/>
    <w:rsid w:val="00195B95"/>
    <w:rsid w:val="001A26FE"/>
    <w:rsid w:val="001B0C38"/>
    <w:rsid w:val="001B734B"/>
    <w:rsid w:val="001C0969"/>
    <w:rsid w:val="001D05F1"/>
    <w:rsid w:val="001E1173"/>
    <w:rsid w:val="001E67B0"/>
    <w:rsid w:val="001F674D"/>
    <w:rsid w:val="00202A64"/>
    <w:rsid w:val="00204085"/>
    <w:rsid w:val="002054AB"/>
    <w:rsid w:val="00227103"/>
    <w:rsid w:val="00240D7F"/>
    <w:rsid w:val="0024534D"/>
    <w:rsid w:val="0024624E"/>
    <w:rsid w:val="00271182"/>
    <w:rsid w:val="00275B4A"/>
    <w:rsid w:val="00295373"/>
    <w:rsid w:val="002A11F5"/>
    <w:rsid w:val="002A36D2"/>
    <w:rsid w:val="002A3E1C"/>
    <w:rsid w:val="002A440B"/>
    <w:rsid w:val="002C0FE0"/>
    <w:rsid w:val="002C2019"/>
    <w:rsid w:val="002C537C"/>
    <w:rsid w:val="002E3234"/>
    <w:rsid w:val="002F2EB7"/>
    <w:rsid w:val="00302882"/>
    <w:rsid w:val="0032025A"/>
    <w:rsid w:val="00327ECC"/>
    <w:rsid w:val="0033076C"/>
    <w:rsid w:val="00337C77"/>
    <w:rsid w:val="00344C75"/>
    <w:rsid w:val="00364248"/>
    <w:rsid w:val="0036624C"/>
    <w:rsid w:val="00373BB4"/>
    <w:rsid w:val="00384ECA"/>
    <w:rsid w:val="003A3E35"/>
    <w:rsid w:val="003A4094"/>
    <w:rsid w:val="003A4723"/>
    <w:rsid w:val="003B20FC"/>
    <w:rsid w:val="003B7F28"/>
    <w:rsid w:val="003D191F"/>
    <w:rsid w:val="003D1B1D"/>
    <w:rsid w:val="003D24F5"/>
    <w:rsid w:val="003E287F"/>
    <w:rsid w:val="003E440E"/>
    <w:rsid w:val="00401754"/>
    <w:rsid w:val="00410886"/>
    <w:rsid w:val="004119BA"/>
    <w:rsid w:val="004256BF"/>
    <w:rsid w:val="004428AC"/>
    <w:rsid w:val="00455224"/>
    <w:rsid w:val="00460E73"/>
    <w:rsid w:val="004617EF"/>
    <w:rsid w:val="0046403C"/>
    <w:rsid w:val="0046736F"/>
    <w:rsid w:val="004717B6"/>
    <w:rsid w:val="004744D9"/>
    <w:rsid w:val="004763D6"/>
    <w:rsid w:val="00495E07"/>
    <w:rsid w:val="004B6486"/>
    <w:rsid w:val="004C30F3"/>
    <w:rsid w:val="004D192F"/>
    <w:rsid w:val="004D3728"/>
    <w:rsid w:val="004D56B6"/>
    <w:rsid w:val="004F2B90"/>
    <w:rsid w:val="004F420C"/>
    <w:rsid w:val="00513490"/>
    <w:rsid w:val="00517A21"/>
    <w:rsid w:val="005210D1"/>
    <w:rsid w:val="005328C9"/>
    <w:rsid w:val="005439ED"/>
    <w:rsid w:val="00545ACC"/>
    <w:rsid w:val="0055553F"/>
    <w:rsid w:val="00561D11"/>
    <w:rsid w:val="00564BF0"/>
    <w:rsid w:val="00566AB3"/>
    <w:rsid w:val="00575EAC"/>
    <w:rsid w:val="005939A0"/>
    <w:rsid w:val="005A65A5"/>
    <w:rsid w:val="005B21C4"/>
    <w:rsid w:val="005C0E4E"/>
    <w:rsid w:val="005C5546"/>
    <w:rsid w:val="005C77F4"/>
    <w:rsid w:val="005F4D50"/>
    <w:rsid w:val="005F6D95"/>
    <w:rsid w:val="0060382E"/>
    <w:rsid w:val="00614FEC"/>
    <w:rsid w:val="00620283"/>
    <w:rsid w:val="00634011"/>
    <w:rsid w:val="00644BD4"/>
    <w:rsid w:val="00646E7E"/>
    <w:rsid w:val="0065548E"/>
    <w:rsid w:val="00685425"/>
    <w:rsid w:val="0068648F"/>
    <w:rsid w:val="006943C0"/>
    <w:rsid w:val="00696581"/>
    <w:rsid w:val="006A7977"/>
    <w:rsid w:val="006B01E3"/>
    <w:rsid w:val="006B2846"/>
    <w:rsid w:val="006C0940"/>
    <w:rsid w:val="006C7813"/>
    <w:rsid w:val="006D04D6"/>
    <w:rsid w:val="006E77DB"/>
    <w:rsid w:val="006F21C9"/>
    <w:rsid w:val="006F7B5D"/>
    <w:rsid w:val="00710768"/>
    <w:rsid w:val="007179FB"/>
    <w:rsid w:val="00720493"/>
    <w:rsid w:val="00761C54"/>
    <w:rsid w:val="00766231"/>
    <w:rsid w:val="0076649C"/>
    <w:rsid w:val="00774511"/>
    <w:rsid w:val="007843FB"/>
    <w:rsid w:val="00796870"/>
    <w:rsid w:val="00797621"/>
    <w:rsid w:val="007A1BCF"/>
    <w:rsid w:val="007A48C1"/>
    <w:rsid w:val="007B6AFD"/>
    <w:rsid w:val="007C2907"/>
    <w:rsid w:val="007C7E6A"/>
    <w:rsid w:val="007D4E7C"/>
    <w:rsid w:val="007E14E1"/>
    <w:rsid w:val="007E4EE5"/>
    <w:rsid w:val="007E7982"/>
    <w:rsid w:val="007F2DD4"/>
    <w:rsid w:val="00801B72"/>
    <w:rsid w:val="00811FF0"/>
    <w:rsid w:val="00814DEF"/>
    <w:rsid w:val="00822122"/>
    <w:rsid w:val="00824F77"/>
    <w:rsid w:val="0082711F"/>
    <w:rsid w:val="00833531"/>
    <w:rsid w:val="008452C0"/>
    <w:rsid w:val="00845D64"/>
    <w:rsid w:val="00847E61"/>
    <w:rsid w:val="008507C3"/>
    <w:rsid w:val="0085114C"/>
    <w:rsid w:val="00887916"/>
    <w:rsid w:val="008917E5"/>
    <w:rsid w:val="00895D7E"/>
    <w:rsid w:val="008A0055"/>
    <w:rsid w:val="008A493A"/>
    <w:rsid w:val="008B69F1"/>
    <w:rsid w:val="008C4952"/>
    <w:rsid w:val="008C4CA8"/>
    <w:rsid w:val="008D3F30"/>
    <w:rsid w:val="008E72F0"/>
    <w:rsid w:val="00905DBF"/>
    <w:rsid w:val="00905FB0"/>
    <w:rsid w:val="0092675C"/>
    <w:rsid w:val="0093423A"/>
    <w:rsid w:val="0093437E"/>
    <w:rsid w:val="00936C2D"/>
    <w:rsid w:val="00946D18"/>
    <w:rsid w:val="0095013E"/>
    <w:rsid w:val="009539CB"/>
    <w:rsid w:val="00954A74"/>
    <w:rsid w:val="00954F1C"/>
    <w:rsid w:val="009626B5"/>
    <w:rsid w:val="009A1EEA"/>
    <w:rsid w:val="009B55A5"/>
    <w:rsid w:val="009B5AC5"/>
    <w:rsid w:val="009C6F59"/>
    <w:rsid w:val="009D63EC"/>
    <w:rsid w:val="009F4834"/>
    <w:rsid w:val="009F7505"/>
    <w:rsid w:val="00A02E1B"/>
    <w:rsid w:val="00A02EA9"/>
    <w:rsid w:val="00A07B97"/>
    <w:rsid w:val="00A2370D"/>
    <w:rsid w:val="00A25C8B"/>
    <w:rsid w:val="00A34E13"/>
    <w:rsid w:val="00A37FEB"/>
    <w:rsid w:val="00A40780"/>
    <w:rsid w:val="00A51AF8"/>
    <w:rsid w:val="00A6712F"/>
    <w:rsid w:val="00AA41E8"/>
    <w:rsid w:val="00AA58A0"/>
    <w:rsid w:val="00AB680D"/>
    <w:rsid w:val="00AC03EC"/>
    <w:rsid w:val="00AC68DE"/>
    <w:rsid w:val="00AD0DEC"/>
    <w:rsid w:val="00AE371D"/>
    <w:rsid w:val="00AF7C5E"/>
    <w:rsid w:val="00B00658"/>
    <w:rsid w:val="00B06CBA"/>
    <w:rsid w:val="00B14D1C"/>
    <w:rsid w:val="00B30D33"/>
    <w:rsid w:val="00B55FE5"/>
    <w:rsid w:val="00B6697F"/>
    <w:rsid w:val="00B74CF9"/>
    <w:rsid w:val="00B90CE5"/>
    <w:rsid w:val="00B9321C"/>
    <w:rsid w:val="00BA142F"/>
    <w:rsid w:val="00BA2C5C"/>
    <w:rsid w:val="00BE0C0C"/>
    <w:rsid w:val="00BE29BB"/>
    <w:rsid w:val="00C014B1"/>
    <w:rsid w:val="00C11B2B"/>
    <w:rsid w:val="00C2497B"/>
    <w:rsid w:val="00C56C14"/>
    <w:rsid w:val="00C761A8"/>
    <w:rsid w:val="00C839A2"/>
    <w:rsid w:val="00C90A9C"/>
    <w:rsid w:val="00C93395"/>
    <w:rsid w:val="00CC23A9"/>
    <w:rsid w:val="00CC3FCF"/>
    <w:rsid w:val="00CC5887"/>
    <w:rsid w:val="00CC6FF2"/>
    <w:rsid w:val="00CD375D"/>
    <w:rsid w:val="00CE3876"/>
    <w:rsid w:val="00CF2AAE"/>
    <w:rsid w:val="00CF5220"/>
    <w:rsid w:val="00CF6F20"/>
    <w:rsid w:val="00D00292"/>
    <w:rsid w:val="00D15195"/>
    <w:rsid w:val="00D22CD6"/>
    <w:rsid w:val="00D3129B"/>
    <w:rsid w:val="00D37BFF"/>
    <w:rsid w:val="00D778D3"/>
    <w:rsid w:val="00D77C13"/>
    <w:rsid w:val="00D85FE2"/>
    <w:rsid w:val="00D86DCD"/>
    <w:rsid w:val="00D912B4"/>
    <w:rsid w:val="00D92EB3"/>
    <w:rsid w:val="00DD203A"/>
    <w:rsid w:val="00DD677E"/>
    <w:rsid w:val="00DE031F"/>
    <w:rsid w:val="00DE27EA"/>
    <w:rsid w:val="00DE5700"/>
    <w:rsid w:val="00DE573F"/>
    <w:rsid w:val="00E06133"/>
    <w:rsid w:val="00E06BD3"/>
    <w:rsid w:val="00E227B1"/>
    <w:rsid w:val="00E25F72"/>
    <w:rsid w:val="00E371F3"/>
    <w:rsid w:val="00E4626C"/>
    <w:rsid w:val="00E5610E"/>
    <w:rsid w:val="00E71555"/>
    <w:rsid w:val="00E827F5"/>
    <w:rsid w:val="00E95664"/>
    <w:rsid w:val="00EA2D06"/>
    <w:rsid w:val="00EA400B"/>
    <w:rsid w:val="00EB4823"/>
    <w:rsid w:val="00ED4AF5"/>
    <w:rsid w:val="00ED6EC3"/>
    <w:rsid w:val="00EE0143"/>
    <w:rsid w:val="00F00E46"/>
    <w:rsid w:val="00F063DF"/>
    <w:rsid w:val="00F0753D"/>
    <w:rsid w:val="00F24CA1"/>
    <w:rsid w:val="00F25396"/>
    <w:rsid w:val="00F411E9"/>
    <w:rsid w:val="00F44A9B"/>
    <w:rsid w:val="00F44EB0"/>
    <w:rsid w:val="00F508FC"/>
    <w:rsid w:val="00F51876"/>
    <w:rsid w:val="00F63A9F"/>
    <w:rsid w:val="00F64AD6"/>
    <w:rsid w:val="00F66294"/>
    <w:rsid w:val="00F822FF"/>
    <w:rsid w:val="00F84AE8"/>
    <w:rsid w:val="00F95C87"/>
    <w:rsid w:val="00FB191A"/>
    <w:rsid w:val="00FB4F96"/>
    <w:rsid w:val="00FB6B1B"/>
    <w:rsid w:val="00FC2BE9"/>
    <w:rsid w:val="00FC387B"/>
    <w:rsid w:val="00FD20F3"/>
    <w:rsid w:val="00FD25F9"/>
    <w:rsid w:val="00FE0277"/>
    <w:rsid w:val="00FE1857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A94D82"/>
  <w15:docId w15:val="{71F55AFF-BC85-478B-A54D-43B61FC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B7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493"/>
  </w:style>
  <w:style w:type="paragraph" w:styleId="PlainText">
    <w:name w:val="Plain Text"/>
    <w:basedOn w:val="Normal"/>
    <w:link w:val="PlainTextChar"/>
    <w:uiPriority w:val="99"/>
    <w:rsid w:val="0072049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20493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801B7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77F4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 1"/>
    <w:basedOn w:val="Normal"/>
    <w:uiPriority w:val="99"/>
    <w:rsid w:val="001E11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">
    <w:name w:val="Style 2"/>
    <w:basedOn w:val="Normal"/>
    <w:uiPriority w:val="99"/>
    <w:rsid w:val="001E11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46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A70"/>
    <w:rPr>
      <w:rFonts w:ascii="Times New Roman" w:hAnsi="Times New Roman"/>
      <w:sz w:val="0"/>
      <w:szCs w:val="0"/>
    </w:rPr>
  </w:style>
  <w:style w:type="paragraph" w:customStyle="1" w:styleId="yiv7590385327msonormal">
    <w:name w:val="yiv7590385327msonormal"/>
    <w:basedOn w:val="Normal"/>
    <w:rsid w:val="00AF7C5E"/>
    <w:pPr>
      <w:spacing w:before="100" w:beforeAutospacing="1" w:after="100" w:afterAutospacing="1"/>
    </w:pPr>
    <w:rPr>
      <w:rFonts w:eastAsiaTheme="minorHAnsi"/>
    </w:rPr>
  </w:style>
  <w:style w:type="table" w:styleId="TableGrid">
    <w:name w:val="Table Grid"/>
    <w:basedOn w:val="TableNormal"/>
    <w:uiPriority w:val="59"/>
    <w:locked/>
    <w:rsid w:val="00154723"/>
    <w:rPr>
      <w:rFonts w:asciiTheme="minorHAnsi" w:eastAsiaTheme="minorEastAsia" w:hAnsiTheme="minorHAnsi" w:cstheme="minorBidi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0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6C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6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1CE7-8A6E-4621-BA81-ABB4C183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Walden Woods Conservancy</vt:lpstr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Walden Woods Conservancy</dc:title>
  <dc:creator>Michele Mumford</dc:creator>
  <cp:lastModifiedBy>Peter DeBisschop</cp:lastModifiedBy>
  <cp:revision>2</cp:revision>
  <cp:lastPrinted>2019-11-11T16:50:00Z</cp:lastPrinted>
  <dcterms:created xsi:type="dcterms:W3CDTF">2020-02-24T17:20:00Z</dcterms:created>
  <dcterms:modified xsi:type="dcterms:W3CDTF">2020-02-24T17:20:00Z</dcterms:modified>
</cp:coreProperties>
</file>