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A312" w14:textId="77777777" w:rsidR="00C64CA3" w:rsidRPr="00437C83" w:rsidRDefault="00C64CA3" w:rsidP="00440D79">
      <w:pPr>
        <w:widowControl w:val="0"/>
        <w:tabs>
          <w:tab w:val="left" w:pos="9720"/>
        </w:tabs>
        <w:jc w:val="center"/>
        <w:rPr>
          <w:b/>
          <w:sz w:val="36"/>
          <w:szCs w:val="36"/>
          <w:u w:val="single"/>
        </w:rPr>
      </w:pPr>
      <w:r w:rsidRPr="00437C83">
        <w:rPr>
          <w:b/>
          <w:sz w:val="36"/>
          <w:szCs w:val="36"/>
          <w:u w:val="single"/>
        </w:rPr>
        <w:t>WALDEN WOODS</w:t>
      </w:r>
    </w:p>
    <w:p w14:paraId="1390C089" w14:textId="77777777" w:rsidR="00C64CA3" w:rsidRPr="00437C83" w:rsidRDefault="00C64CA3" w:rsidP="00C64CA3">
      <w:pPr>
        <w:widowControl w:val="0"/>
        <w:tabs>
          <w:tab w:val="left" w:pos="9720"/>
        </w:tabs>
        <w:jc w:val="center"/>
        <w:rPr>
          <w:rFonts w:eastAsia="Arial"/>
          <w:u w:val="single"/>
        </w:rPr>
      </w:pPr>
      <w:r w:rsidRPr="00437C83">
        <w:rPr>
          <w:rFonts w:eastAsia="Arial"/>
          <w:b/>
          <w:u w:val="single"/>
        </w:rPr>
        <w:t>BOARD OF DIRECTORS MEETING MINUTES</w:t>
      </w:r>
    </w:p>
    <w:p w14:paraId="23CBA8A8" w14:textId="77777777" w:rsidR="00BF7F80" w:rsidRDefault="00BF7F80"/>
    <w:p w14:paraId="2B077F03" w14:textId="77777777" w:rsidR="00C64CA3" w:rsidRDefault="00C64CA3"/>
    <w:p w14:paraId="151FB639" w14:textId="0ADE0A3E" w:rsidR="00C64CA3" w:rsidRPr="007E3B80" w:rsidRDefault="00C64CA3" w:rsidP="00C64CA3">
      <w:pPr>
        <w:widowControl w:val="0"/>
        <w:rPr>
          <w:rFonts w:eastAsia="Arial"/>
        </w:rPr>
      </w:pPr>
      <w:r w:rsidRPr="00437C83">
        <w:rPr>
          <w:rFonts w:eastAsia="Arial"/>
          <w:b/>
        </w:rPr>
        <w:t>MEETING DATE</w:t>
      </w:r>
      <w:r w:rsidRPr="00437C83">
        <w:rPr>
          <w:rFonts w:eastAsia="Arial"/>
        </w:rPr>
        <w:t>:</w:t>
      </w:r>
      <w:r w:rsidRPr="00437C83">
        <w:rPr>
          <w:rFonts w:eastAsia="Arial"/>
        </w:rPr>
        <w:tab/>
      </w:r>
      <w:r w:rsidRPr="00437C83">
        <w:rPr>
          <w:rFonts w:eastAsia="Arial"/>
        </w:rPr>
        <w:tab/>
      </w:r>
      <w:r w:rsidRPr="00437C83">
        <w:rPr>
          <w:rFonts w:eastAsia="Arial"/>
        </w:rPr>
        <w:tab/>
      </w:r>
      <w:r w:rsidR="007C1CBD">
        <w:rPr>
          <w:rFonts w:eastAsia="Arial"/>
        </w:rPr>
        <w:tab/>
      </w:r>
      <w:r w:rsidR="00E33A1E">
        <w:rPr>
          <w:rFonts w:eastAsia="Arial"/>
        </w:rPr>
        <w:t>August 30</w:t>
      </w:r>
      <w:r w:rsidRPr="007E3B80">
        <w:rPr>
          <w:rFonts w:eastAsia="Arial"/>
        </w:rPr>
        <w:t>, 2023</w:t>
      </w:r>
    </w:p>
    <w:p w14:paraId="7C9E75F4" w14:textId="77777777" w:rsidR="00C64CA3" w:rsidRPr="00437C83" w:rsidRDefault="00C64CA3" w:rsidP="00C64CA3">
      <w:pPr>
        <w:widowControl w:val="0"/>
        <w:rPr>
          <w:rFonts w:eastAsia="Arial"/>
        </w:rPr>
      </w:pPr>
    </w:p>
    <w:p w14:paraId="66201C42" w14:textId="026BB1A2" w:rsidR="00C64CA3" w:rsidRPr="009C477E" w:rsidRDefault="00C64CA3" w:rsidP="00C64CA3">
      <w:pPr>
        <w:widowControl w:val="0"/>
        <w:rPr>
          <w:rFonts w:eastAsia="Arial"/>
          <w:color w:val="000000" w:themeColor="text1"/>
        </w:rPr>
      </w:pPr>
      <w:r w:rsidRPr="00437C83">
        <w:rPr>
          <w:rFonts w:eastAsia="Arial"/>
          <w:b/>
        </w:rPr>
        <w:t>STATUS OF THESE MINUTES</w:t>
      </w:r>
      <w:r w:rsidRPr="00437C83">
        <w:rPr>
          <w:rFonts w:eastAsia="Arial"/>
        </w:rPr>
        <w:t>:</w:t>
      </w:r>
      <w:r w:rsidRPr="00437C83">
        <w:rPr>
          <w:rFonts w:eastAsia="Arial"/>
        </w:rPr>
        <w:tab/>
      </w:r>
      <w:r w:rsidRPr="00437C83">
        <w:rPr>
          <w:rFonts w:eastAsia="Arial"/>
        </w:rPr>
        <w:tab/>
      </w:r>
      <w:r w:rsidR="004C6E0C" w:rsidRPr="009C477E">
        <w:rPr>
          <w:rFonts w:eastAsia="Arial"/>
          <w:color w:val="000000" w:themeColor="text1"/>
        </w:rPr>
        <w:t>Final</w:t>
      </w:r>
    </w:p>
    <w:p w14:paraId="78E8EB50" w14:textId="77777777" w:rsidR="00C64CA3" w:rsidRPr="00437C83" w:rsidRDefault="00C64CA3" w:rsidP="00C64CA3">
      <w:pPr>
        <w:widowControl w:val="0"/>
      </w:pPr>
    </w:p>
    <w:p w14:paraId="1A984604" w14:textId="77777777" w:rsidR="00C64CA3" w:rsidRPr="00437C83" w:rsidRDefault="00C64CA3" w:rsidP="00C64CA3">
      <w:pPr>
        <w:widowControl w:val="0"/>
        <w:rPr>
          <w:rFonts w:eastAsia="Arial"/>
          <w:b/>
        </w:rPr>
      </w:pPr>
      <w:r w:rsidRPr="00437C83">
        <w:rPr>
          <w:rFonts w:eastAsia="Arial"/>
          <w:b/>
        </w:rPr>
        <w:t>ATTENDANCE:</w:t>
      </w:r>
    </w:p>
    <w:p w14:paraId="39283C6D" w14:textId="77777777" w:rsidR="00C64CA3" w:rsidRDefault="00C64CA3" w:rsidP="00C64CA3">
      <w:pPr>
        <w:widowControl w:val="0"/>
        <w:ind w:left="3780" w:hanging="3060"/>
        <w:rPr>
          <w:rFonts w:eastAsia="Arial"/>
          <w:b/>
          <w:u w:val="single"/>
        </w:rPr>
      </w:pPr>
    </w:p>
    <w:p w14:paraId="00903694" w14:textId="43D64627" w:rsidR="005B0476" w:rsidRDefault="00C64CA3" w:rsidP="005B0476">
      <w:pPr>
        <w:widowControl w:val="0"/>
        <w:ind w:left="3780" w:hanging="3060"/>
        <w:rPr>
          <w:rFonts w:eastAsia="Arial"/>
          <w:bCs/>
        </w:rPr>
      </w:pPr>
      <w:r w:rsidRPr="00437C83">
        <w:rPr>
          <w:rFonts w:eastAsia="Arial"/>
          <w:b/>
          <w:u w:val="single"/>
        </w:rPr>
        <w:t>Directors in Attendance</w:t>
      </w:r>
      <w:r w:rsidRPr="00437C83">
        <w:rPr>
          <w:rFonts w:eastAsia="Arial"/>
          <w:b/>
        </w:rPr>
        <w:t>:</w:t>
      </w:r>
      <w:r w:rsidRPr="00437C83">
        <w:rPr>
          <w:rFonts w:eastAsia="Arial"/>
          <w:b/>
        </w:rPr>
        <w:tab/>
      </w:r>
      <w:proofErr w:type="spellStart"/>
      <w:r w:rsidR="006B7D63" w:rsidRPr="00FB68D2">
        <w:rPr>
          <w:rFonts w:eastAsia="Arial"/>
          <w:bCs/>
        </w:rPr>
        <w:t>Bocuzzi</w:t>
      </w:r>
      <w:proofErr w:type="spellEnd"/>
      <w:r w:rsidR="006B7D63" w:rsidRPr="00FB68D2">
        <w:rPr>
          <w:rFonts w:eastAsia="Arial"/>
          <w:bCs/>
        </w:rPr>
        <w:t xml:space="preserve">, </w:t>
      </w:r>
      <w:r w:rsidR="005B0476">
        <w:rPr>
          <w:rFonts w:eastAsia="Arial"/>
          <w:bCs/>
        </w:rPr>
        <w:t xml:space="preserve">Schuck, Robertson, Henry, Jones, </w:t>
      </w:r>
      <w:proofErr w:type="spellStart"/>
      <w:r w:rsidR="005B0476">
        <w:rPr>
          <w:rFonts w:eastAsia="Arial"/>
          <w:bCs/>
        </w:rPr>
        <w:t>Onessimo</w:t>
      </w:r>
      <w:proofErr w:type="spellEnd"/>
      <w:r w:rsidR="005B0476">
        <w:rPr>
          <w:rFonts w:eastAsia="Arial"/>
          <w:bCs/>
        </w:rPr>
        <w:t xml:space="preserve">, Bernier (Holcomb </w:t>
      </w:r>
      <w:r w:rsidR="005B0476" w:rsidRPr="004045AC">
        <w:rPr>
          <w:rFonts w:eastAsia="Arial"/>
          <w:bCs/>
          <w:i/>
          <w:iCs/>
        </w:rPr>
        <w:t>representing Duplex)</w:t>
      </w:r>
    </w:p>
    <w:p w14:paraId="0CD649AD" w14:textId="13759E27" w:rsidR="00C64CA3" w:rsidRPr="00AC427D" w:rsidRDefault="00C64CA3" w:rsidP="00AC427D">
      <w:pPr>
        <w:widowControl w:val="0"/>
        <w:rPr>
          <w:rFonts w:eastAsia="Arial"/>
          <w:bCs/>
        </w:rPr>
      </w:pPr>
    </w:p>
    <w:p w14:paraId="13D52B05" w14:textId="4BE72482" w:rsidR="00C64CA3" w:rsidRDefault="00C64CA3" w:rsidP="00C64CA3">
      <w:pPr>
        <w:widowControl w:val="0"/>
        <w:ind w:left="3780" w:hanging="3060"/>
        <w:rPr>
          <w:rFonts w:eastAsia="Arial"/>
          <w:bCs/>
        </w:rPr>
      </w:pPr>
      <w:r w:rsidRPr="00437C83">
        <w:rPr>
          <w:rFonts w:eastAsia="Arial"/>
          <w:b/>
          <w:u w:val="single"/>
        </w:rPr>
        <w:t>Directors Absent</w:t>
      </w:r>
      <w:r w:rsidRPr="00437C83">
        <w:rPr>
          <w:rFonts w:eastAsia="Arial"/>
          <w:b/>
        </w:rPr>
        <w:t xml:space="preserve">: </w:t>
      </w:r>
      <w:r w:rsidRPr="00437C83">
        <w:rPr>
          <w:rFonts w:eastAsia="Arial"/>
          <w:b/>
        </w:rPr>
        <w:tab/>
      </w:r>
      <w:proofErr w:type="spellStart"/>
      <w:r w:rsidR="00627CC7" w:rsidRPr="00627CC7">
        <w:rPr>
          <w:rFonts w:eastAsia="Arial"/>
          <w:bCs/>
        </w:rPr>
        <w:t>Moffa</w:t>
      </w:r>
      <w:proofErr w:type="spellEnd"/>
      <w:r w:rsidR="00E33A1E">
        <w:rPr>
          <w:rFonts w:eastAsia="Arial"/>
          <w:bCs/>
        </w:rPr>
        <w:t xml:space="preserve">, </w:t>
      </w:r>
      <w:proofErr w:type="spellStart"/>
      <w:r w:rsidR="00E33A1E">
        <w:rPr>
          <w:rFonts w:eastAsia="Arial"/>
          <w:bCs/>
        </w:rPr>
        <w:t>Yalamanchili</w:t>
      </w:r>
      <w:proofErr w:type="spellEnd"/>
      <w:r w:rsidR="005B0476">
        <w:rPr>
          <w:rFonts w:eastAsia="Arial"/>
          <w:bCs/>
        </w:rPr>
        <w:t>, Devlin</w:t>
      </w:r>
      <w:r w:rsidR="00AC427D">
        <w:rPr>
          <w:rFonts w:eastAsia="Arial"/>
          <w:bCs/>
        </w:rPr>
        <w:t xml:space="preserve">, Dostal, </w:t>
      </w:r>
      <w:proofErr w:type="spellStart"/>
      <w:r w:rsidR="00AC427D">
        <w:rPr>
          <w:rFonts w:eastAsia="Arial"/>
          <w:bCs/>
        </w:rPr>
        <w:t>Laliberte</w:t>
      </w:r>
      <w:proofErr w:type="spellEnd"/>
    </w:p>
    <w:p w14:paraId="6B56D632" w14:textId="77777777" w:rsidR="005B0476" w:rsidRPr="00627CC7" w:rsidRDefault="005B0476" w:rsidP="00C64CA3">
      <w:pPr>
        <w:widowControl w:val="0"/>
        <w:ind w:left="3780" w:hanging="3060"/>
        <w:rPr>
          <w:rFonts w:eastAsia="Arial"/>
          <w:bCs/>
          <w:i/>
        </w:rPr>
      </w:pPr>
    </w:p>
    <w:p w14:paraId="73E028FE" w14:textId="77777777" w:rsidR="00C64CA3" w:rsidRPr="00437C83" w:rsidRDefault="00C64CA3" w:rsidP="00C64CA3">
      <w:pPr>
        <w:widowControl w:val="0"/>
        <w:ind w:left="3780" w:hanging="3060"/>
        <w:rPr>
          <w:rFonts w:eastAsia="Arial"/>
        </w:rPr>
      </w:pPr>
    </w:p>
    <w:p w14:paraId="799191BB" w14:textId="77777777" w:rsidR="00C64CA3" w:rsidRPr="00437C83" w:rsidRDefault="00C64CA3" w:rsidP="00C64CA3">
      <w:pPr>
        <w:widowControl w:val="0"/>
        <w:ind w:firstLine="720"/>
        <w:rPr>
          <w:rFonts w:eastAsia="Arial"/>
        </w:rPr>
      </w:pPr>
      <w:r w:rsidRPr="00437C83">
        <w:rPr>
          <w:rFonts w:eastAsia="Arial"/>
          <w:b/>
          <w:u w:val="single"/>
        </w:rPr>
        <w:t>Elite Property Management Representative</w:t>
      </w:r>
      <w:r w:rsidRPr="00437C83">
        <w:rPr>
          <w:rFonts w:eastAsia="Arial"/>
        </w:rPr>
        <w:t>:</w:t>
      </w:r>
      <w:r w:rsidRPr="00437C83">
        <w:rPr>
          <w:rFonts w:eastAsia="Arial"/>
        </w:rPr>
        <w:tab/>
        <w:t xml:space="preserve">Chris </w:t>
      </w:r>
      <w:proofErr w:type="spellStart"/>
      <w:r w:rsidRPr="00437C83">
        <w:rPr>
          <w:rFonts w:eastAsia="Arial"/>
        </w:rPr>
        <w:t>Kohnle</w:t>
      </w:r>
      <w:proofErr w:type="spellEnd"/>
      <w:r w:rsidRPr="00437C83">
        <w:rPr>
          <w:rFonts w:eastAsia="Arial"/>
        </w:rPr>
        <w:t>, Property Manager.</w:t>
      </w:r>
    </w:p>
    <w:p w14:paraId="60909DB4" w14:textId="77777777" w:rsidR="00C64CA3" w:rsidRPr="00437C83" w:rsidRDefault="00C64CA3" w:rsidP="00C64CA3">
      <w:pPr>
        <w:widowControl w:val="0"/>
        <w:rPr>
          <w:rFonts w:eastAsia="Arial"/>
        </w:rPr>
      </w:pPr>
    </w:p>
    <w:p w14:paraId="08898888" w14:textId="77777777" w:rsidR="00C64CA3" w:rsidRPr="00437C83" w:rsidRDefault="00C64CA3" w:rsidP="00C64CA3">
      <w:pPr>
        <w:widowControl w:val="0"/>
        <w:rPr>
          <w:rFonts w:eastAsia="Arial"/>
        </w:rPr>
      </w:pPr>
    </w:p>
    <w:p w14:paraId="1F4785E0" w14:textId="77777777" w:rsidR="00C64CA3" w:rsidRPr="00437C83" w:rsidRDefault="00C64CA3" w:rsidP="00C64CA3">
      <w:pPr>
        <w:widowControl w:val="0"/>
        <w:numPr>
          <w:ilvl w:val="0"/>
          <w:numId w:val="1"/>
        </w:numPr>
        <w:rPr>
          <w:rFonts w:eastAsia="Arial"/>
        </w:rPr>
      </w:pPr>
      <w:r w:rsidRPr="00437C83">
        <w:rPr>
          <w:rFonts w:eastAsia="Arial"/>
          <w:b/>
        </w:rPr>
        <w:t>CALL TO ORDER:</w:t>
      </w:r>
    </w:p>
    <w:p w14:paraId="15E7AC42" w14:textId="77777777" w:rsidR="00C64CA3" w:rsidRPr="00437C83" w:rsidRDefault="00C64CA3" w:rsidP="00C64CA3">
      <w:pPr>
        <w:widowControl w:val="0"/>
        <w:ind w:left="360"/>
        <w:rPr>
          <w:rFonts w:eastAsia="Arial"/>
          <w:b/>
        </w:rPr>
      </w:pPr>
    </w:p>
    <w:p w14:paraId="22BB6669" w14:textId="2133F54C" w:rsidR="00440D79" w:rsidRDefault="00C64CA3" w:rsidP="00440D79">
      <w:pPr>
        <w:widowControl w:val="0"/>
        <w:ind w:left="360"/>
        <w:rPr>
          <w:rFonts w:eastAsia="Arial"/>
        </w:rPr>
      </w:pPr>
      <w:r w:rsidRPr="00437C83">
        <w:rPr>
          <w:rFonts w:eastAsia="Arial"/>
        </w:rPr>
        <w:t xml:space="preserve">Director </w:t>
      </w:r>
      <w:r>
        <w:rPr>
          <w:rFonts w:eastAsia="Arial"/>
        </w:rPr>
        <w:t>John</w:t>
      </w:r>
      <w:r w:rsidR="006B7D63">
        <w:rPr>
          <w:rFonts w:eastAsia="Arial"/>
        </w:rPr>
        <w:t xml:space="preserve"> c</w:t>
      </w:r>
      <w:r w:rsidRPr="00437C83">
        <w:rPr>
          <w:rFonts w:eastAsia="Arial"/>
        </w:rPr>
        <w:t xml:space="preserve">alled the meeting to order at </w:t>
      </w:r>
      <w:r w:rsidR="00EC2F60">
        <w:rPr>
          <w:rFonts w:eastAsia="Arial"/>
        </w:rPr>
        <w:t>7:</w:t>
      </w:r>
      <w:r w:rsidR="005B0476">
        <w:rPr>
          <w:rFonts w:eastAsia="Arial"/>
        </w:rPr>
        <w:t>02</w:t>
      </w:r>
      <w:r w:rsidR="007C1CBD">
        <w:rPr>
          <w:rFonts w:eastAsia="Arial"/>
        </w:rPr>
        <w:t xml:space="preserve"> </w:t>
      </w:r>
      <w:r w:rsidRPr="00437C83">
        <w:rPr>
          <w:rFonts w:eastAsia="Arial"/>
        </w:rPr>
        <w:t xml:space="preserve">PM. </w:t>
      </w:r>
    </w:p>
    <w:p w14:paraId="7473B64C" w14:textId="50B5E6F3" w:rsidR="00440D79" w:rsidRPr="00E33A1E" w:rsidRDefault="00440D79" w:rsidP="00E33A1E">
      <w:pPr>
        <w:widowControl w:val="0"/>
        <w:rPr>
          <w:rFonts w:eastAsia="Arial"/>
        </w:rPr>
      </w:pPr>
    </w:p>
    <w:p w14:paraId="5E2ED458" w14:textId="77777777" w:rsidR="00C64CA3" w:rsidRPr="00437C83" w:rsidRDefault="00C64CA3" w:rsidP="00C64CA3">
      <w:pPr>
        <w:widowControl w:val="0"/>
        <w:ind w:left="360"/>
        <w:rPr>
          <w:rFonts w:eastAsia="Arial"/>
        </w:rPr>
      </w:pPr>
    </w:p>
    <w:p w14:paraId="6BACA1E3" w14:textId="00C50956" w:rsidR="00F77E50" w:rsidRPr="003E41CF" w:rsidRDefault="00C64CA3" w:rsidP="003E41CF">
      <w:pPr>
        <w:widowControl w:val="0"/>
        <w:numPr>
          <w:ilvl w:val="0"/>
          <w:numId w:val="1"/>
        </w:numPr>
        <w:rPr>
          <w:rFonts w:eastAsia="Arial"/>
          <w:b/>
        </w:rPr>
      </w:pPr>
      <w:r w:rsidRPr="002A26A5">
        <w:rPr>
          <w:rFonts w:eastAsia="Arial"/>
          <w:b/>
        </w:rPr>
        <w:t xml:space="preserve">APPROVAL OF THE PRECEDING MINUTES:   </w:t>
      </w:r>
      <w:r w:rsidR="002A26A5" w:rsidRPr="002A26A5">
        <w:rPr>
          <w:rFonts w:eastAsia="Arial"/>
          <w:bCs/>
        </w:rPr>
        <w:t>Minutes from the</w:t>
      </w:r>
      <w:r w:rsidR="005B0476">
        <w:rPr>
          <w:rFonts w:eastAsia="Arial"/>
          <w:bCs/>
        </w:rPr>
        <w:t xml:space="preserve"> July 26</w:t>
      </w:r>
      <w:r w:rsidR="002A26A5" w:rsidRPr="002A26A5">
        <w:rPr>
          <w:rFonts w:eastAsia="Arial"/>
          <w:bCs/>
        </w:rPr>
        <w:t xml:space="preserve">, </w:t>
      </w:r>
      <w:proofErr w:type="gramStart"/>
      <w:r w:rsidR="002A26A5" w:rsidRPr="002A26A5">
        <w:rPr>
          <w:rFonts w:eastAsia="Arial"/>
          <w:bCs/>
        </w:rPr>
        <w:t>2023</w:t>
      </w:r>
      <w:proofErr w:type="gramEnd"/>
      <w:r w:rsidR="006D4C4A">
        <w:rPr>
          <w:rFonts w:eastAsia="Arial"/>
          <w:bCs/>
        </w:rPr>
        <w:t xml:space="preserve"> </w:t>
      </w:r>
      <w:r w:rsidR="001B0B57">
        <w:rPr>
          <w:rFonts w:eastAsia="Arial"/>
          <w:bCs/>
        </w:rPr>
        <w:t>BOD M</w:t>
      </w:r>
      <w:r w:rsidR="006D4C4A">
        <w:rPr>
          <w:rFonts w:eastAsia="Arial"/>
          <w:bCs/>
        </w:rPr>
        <w:t>eeting</w:t>
      </w:r>
      <w:r w:rsidR="002A26A5" w:rsidRPr="002A26A5">
        <w:rPr>
          <w:rFonts w:eastAsia="Arial"/>
          <w:bCs/>
        </w:rPr>
        <w:t xml:space="preserve">, </w:t>
      </w:r>
      <w:r w:rsidR="003E41CF">
        <w:rPr>
          <w:rFonts w:eastAsia="Arial"/>
          <w:bCs/>
        </w:rPr>
        <w:t xml:space="preserve">were reviewed with no changes.  </w:t>
      </w:r>
      <w:r w:rsidR="005B0476">
        <w:rPr>
          <w:rFonts w:eastAsia="Arial"/>
          <w:bCs/>
        </w:rPr>
        <w:t>John</w:t>
      </w:r>
      <w:r w:rsidR="003E41CF">
        <w:rPr>
          <w:rFonts w:eastAsia="Arial"/>
          <w:bCs/>
        </w:rPr>
        <w:t xml:space="preserve"> motioned to approve the minutes.  Gordon</w:t>
      </w:r>
      <w:r w:rsidR="005B0476">
        <w:rPr>
          <w:rFonts w:eastAsia="Arial"/>
          <w:bCs/>
        </w:rPr>
        <w:t xml:space="preserve"> and Brian</w:t>
      </w:r>
      <w:r w:rsidR="003E41CF">
        <w:rPr>
          <w:rFonts w:eastAsia="Arial"/>
          <w:bCs/>
        </w:rPr>
        <w:t xml:space="preserve"> seconded the motion.  Remaining Board were in favor and approval of minutes.  None opposed.</w:t>
      </w:r>
    </w:p>
    <w:p w14:paraId="692D127C" w14:textId="77777777" w:rsidR="002A26A5" w:rsidRPr="002A26A5" w:rsidRDefault="002A26A5" w:rsidP="002A26A5">
      <w:pPr>
        <w:widowControl w:val="0"/>
        <w:ind w:left="360"/>
        <w:rPr>
          <w:rFonts w:eastAsia="Arial"/>
          <w:b/>
        </w:rPr>
      </w:pPr>
    </w:p>
    <w:p w14:paraId="1F7CB64D" w14:textId="611AD821" w:rsidR="00C64CA3" w:rsidRPr="00C64CA3" w:rsidRDefault="00C64CA3" w:rsidP="00C64CA3">
      <w:pPr>
        <w:widowControl w:val="0"/>
        <w:numPr>
          <w:ilvl w:val="0"/>
          <w:numId w:val="1"/>
        </w:numPr>
        <w:rPr>
          <w:rFonts w:eastAsia="Arial"/>
        </w:rPr>
      </w:pPr>
      <w:r w:rsidRPr="00C64CA3">
        <w:rPr>
          <w:rFonts w:eastAsia="Arial"/>
          <w:b/>
        </w:rPr>
        <w:t>FINANCIAL REPORT:</w:t>
      </w:r>
      <w:r w:rsidRPr="00C64CA3">
        <w:rPr>
          <w:rFonts w:eastAsia="Arial"/>
          <w:b/>
        </w:rPr>
        <w:tab/>
        <w:t xml:space="preserve"> </w:t>
      </w:r>
      <w:r w:rsidRPr="00C64CA3">
        <w:rPr>
          <w:rFonts w:eastAsia="Arial"/>
        </w:rPr>
        <w:t>Financials as of</w:t>
      </w:r>
      <w:r w:rsidR="00D165D8">
        <w:rPr>
          <w:rFonts w:eastAsia="Arial"/>
        </w:rPr>
        <w:t xml:space="preserve"> Ju</w:t>
      </w:r>
      <w:r w:rsidR="005B0476">
        <w:rPr>
          <w:rFonts w:eastAsia="Arial"/>
        </w:rPr>
        <w:t>ly 26</w:t>
      </w:r>
      <w:r w:rsidRPr="00C64CA3">
        <w:rPr>
          <w:rFonts w:eastAsia="Arial"/>
        </w:rPr>
        <w:t xml:space="preserve">, </w:t>
      </w:r>
      <w:r w:rsidR="005A3D2E" w:rsidRPr="00C64CA3">
        <w:rPr>
          <w:rFonts w:eastAsia="Arial"/>
        </w:rPr>
        <w:t>2023,</w:t>
      </w:r>
      <w:r w:rsidRPr="00C64CA3">
        <w:rPr>
          <w:rFonts w:eastAsia="Arial"/>
        </w:rPr>
        <w:t xml:space="preserve"> were </w:t>
      </w:r>
      <w:r w:rsidR="003E41CF">
        <w:rPr>
          <w:rFonts w:eastAsia="Arial"/>
        </w:rPr>
        <w:t>reviewed by Tom.</w:t>
      </w:r>
    </w:p>
    <w:p w14:paraId="79C4FCB5" w14:textId="77777777" w:rsidR="00C64CA3" w:rsidRDefault="00C64CA3"/>
    <w:p w14:paraId="673613F6" w14:textId="77777777" w:rsidR="00C64CA3" w:rsidRPr="00437C83" w:rsidRDefault="00C64CA3" w:rsidP="00C64CA3">
      <w:pPr>
        <w:widowControl w:val="0"/>
        <w:numPr>
          <w:ilvl w:val="0"/>
          <w:numId w:val="1"/>
        </w:numPr>
        <w:rPr>
          <w:rFonts w:eastAsia="Arial"/>
          <w:b/>
        </w:rPr>
      </w:pPr>
      <w:r w:rsidRPr="00437C83">
        <w:rPr>
          <w:rFonts w:eastAsia="Arial"/>
          <w:b/>
        </w:rPr>
        <w:t>PROPERTY MANAGER’S REPORT</w:t>
      </w:r>
    </w:p>
    <w:p w14:paraId="20A8A015" w14:textId="77777777" w:rsidR="00C64CA3" w:rsidRPr="00437C83" w:rsidRDefault="00C64CA3" w:rsidP="00C64C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</w:p>
    <w:p w14:paraId="08EB9534" w14:textId="77777777" w:rsidR="001B0B57" w:rsidRPr="001B0B57" w:rsidRDefault="00C64CA3" w:rsidP="00546E8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F77E50">
        <w:rPr>
          <w:rFonts w:eastAsia="Arial"/>
          <w:b/>
          <w:bCs/>
        </w:rPr>
        <w:t>Summary of Property Manager on-site activity:</w:t>
      </w:r>
      <w:r w:rsidR="00F43660" w:rsidRPr="00F77E50">
        <w:rPr>
          <w:rFonts w:eastAsia="Arial"/>
          <w:b/>
          <w:bCs/>
        </w:rPr>
        <w:t xml:space="preserve"> </w:t>
      </w:r>
      <w:r w:rsidR="00D73EF8" w:rsidRPr="00D73EF8">
        <w:rPr>
          <w:rFonts w:eastAsia="Arial"/>
        </w:rPr>
        <w:t xml:space="preserve">Summary of all site visits start on page 16 of BOD Package.  </w:t>
      </w:r>
    </w:p>
    <w:p w14:paraId="70B91F5A" w14:textId="77777777" w:rsidR="001B0B57" w:rsidRDefault="001B0B57" w:rsidP="001B0B5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</w:rPr>
      </w:pPr>
    </w:p>
    <w:p w14:paraId="22300A60" w14:textId="73AA8B91" w:rsidR="00546E8B" w:rsidRPr="001B0B57" w:rsidRDefault="00D73EF8" w:rsidP="001B0B5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</w:rPr>
      </w:pPr>
      <w:r w:rsidRPr="001B0B57">
        <w:rPr>
          <w:rFonts w:eastAsia="Arial"/>
        </w:rPr>
        <w:t>Chris met with Butler on-site every other week.</w:t>
      </w:r>
    </w:p>
    <w:p w14:paraId="10CB251C" w14:textId="77777777" w:rsidR="00D73EF8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</w:rPr>
      </w:pPr>
    </w:p>
    <w:p w14:paraId="505A152F" w14:textId="4DC13FF8" w:rsidR="00D73EF8" w:rsidRPr="00D73EF8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 w:rsidRPr="00D73EF8">
        <w:rPr>
          <w:rFonts w:eastAsia="Arial"/>
        </w:rPr>
        <w:t xml:space="preserve">23 Last Leaf has been completed and paid </w:t>
      </w:r>
      <w:proofErr w:type="gramStart"/>
      <w:r w:rsidRPr="00D73EF8">
        <w:rPr>
          <w:rFonts w:eastAsia="Arial"/>
        </w:rPr>
        <w:t>out</w:t>
      </w:r>
      <w:proofErr w:type="gramEnd"/>
    </w:p>
    <w:p w14:paraId="03361B48" w14:textId="1B98E752" w:rsidR="00D73EF8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 w:rsidRPr="00D73EF8">
        <w:rPr>
          <w:rFonts w:eastAsia="Arial"/>
        </w:rPr>
        <w:t xml:space="preserve">13 Haskins has been completed but not paid out </w:t>
      </w:r>
      <w:proofErr w:type="gramStart"/>
      <w:r w:rsidRPr="00D73EF8">
        <w:rPr>
          <w:rFonts w:eastAsia="Arial"/>
        </w:rPr>
        <w:t>yet</w:t>
      </w:r>
      <w:proofErr w:type="gramEnd"/>
    </w:p>
    <w:p w14:paraId="7BCBEB0A" w14:textId="77777777" w:rsidR="00D73EF8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</w:p>
    <w:p w14:paraId="7F4B4FBD" w14:textId="0EA8DE21" w:rsidR="004F6F86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>
        <w:rPr>
          <w:rFonts w:eastAsia="Arial"/>
        </w:rPr>
        <w:t xml:space="preserve">Chris </w:t>
      </w:r>
      <w:r w:rsidR="004F6F86">
        <w:rPr>
          <w:rFonts w:eastAsia="Arial"/>
        </w:rPr>
        <w:t xml:space="preserve">and John </w:t>
      </w:r>
      <w:r>
        <w:rPr>
          <w:rFonts w:eastAsia="Arial"/>
        </w:rPr>
        <w:t xml:space="preserve">met with ESC to review pool gate work options.  ESC replaced nonworking </w:t>
      </w:r>
      <w:proofErr w:type="gramStart"/>
      <w:r>
        <w:rPr>
          <w:rFonts w:eastAsia="Arial"/>
        </w:rPr>
        <w:t>part</w:t>
      </w:r>
      <w:proofErr w:type="gramEnd"/>
      <w:r>
        <w:rPr>
          <w:rFonts w:eastAsia="Arial"/>
        </w:rPr>
        <w:t xml:space="preserve"> but all memory </w:t>
      </w:r>
      <w:r w:rsidR="001B0B57">
        <w:rPr>
          <w:rFonts w:eastAsia="Arial"/>
        </w:rPr>
        <w:t>wa</w:t>
      </w:r>
      <w:r>
        <w:rPr>
          <w:rFonts w:eastAsia="Arial"/>
        </w:rPr>
        <w:t xml:space="preserve">s gone.  </w:t>
      </w:r>
      <w:r w:rsidR="001377BE">
        <w:rPr>
          <w:rFonts w:eastAsia="Arial"/>
        </w:rPr>
        <w:t xml:space="preserve">Reprogramming all the FOBs is not </w:t>
      </w:r>
      <w:r w:rsidR="004F6F86">
        <w:rPr>
          <w:rFonts w:eastAsia="Arial"/>
        </w:rPr>
        <w:t>a good strategy</w:t>
      </w:r>
      <w:r w:rsidR="001B0B57">
        <w:rPr>
          <w:rFonts w:eastAsia="Arial"/>
        </w:rPr>
        <w:t xml:space="preserve"> as this is a re-</w:t>
      </w:r>
      <w:proofErr w:type="spellStart"/>
      <w:r w:rsidR="001B0B57">
        <w:rPr>
          <w:rFonts w:eastAsia="Arial"/>
        </w:rPr>
        <w:t>ocurring</w:t>
      </w:r>
      <w:proofErr w:type="spellEnd"/>
      <w:r w:rsidR="001B0B57">
        <w:rPr>
          <w:rFonts w:eastAsia="Arial"/>
        </w:rPr>
        <w:t xml:space="preserve"> issue</w:t>
      </w:r>
      <w:r w:rsidR="001377BE">
        <w:rPr>
          <w:rFonts w:eastAsia="Arial"/>
        </w:rPr>
        <w:t xml:space="preserve">.  Discussion ensued about giving out keys but tracking keys would be difficult. </w:t>
      </w:r>
      <w:r w:rsidR="004F6F86">
        <w:rPr>
          <w:rFonts w:eastAsia="Arial"/>
        </w:rPr>
        <w:t xml:space="preserve"> There was discussion on a new system which would entail</w:t>
      </w:r>
      <w:r w:rsidR="001377BE">
        <w:rPr>
          <w:rFonts w:eastAsia="Arial"/>
        </w:rPr>
        <w:t xml:space="preserve"> digging </w:t>
      </w:r>
      <w:proofErr w:type="spellStart"/>
      <w:r w:rsidR="001377BE">
        <w:rPr>
          <w:rFonts w:eastAsia="Arial"/>
        </w:rPr>
        <w:t>under ground</w:t>
      </w:r>
      <w:proofErr w:type="spellEnd"/>
      <w:r w:rsidR="001377BE">
        <w:rPr>
          <w:rFonts w:eastAsia="Arial"/>
        </w:rPr>
        <w:t xml:space="preserve"> to put a low voltage wire.  This system would be </w:t>
      </w:r>
      <w:r w:rsidR="004F6F86">
        <w:rPr>
          <w:rFonts w:eastAsia="Arial"/>
        </w:rPr>
        <w:t xml:space="preserve">a </w:t>
      </w:r>
      <w:r w:rsidR="001377BE">
        <w:rPr>
          <w:rFonts w:eastAsia="Arial"/>
        </w:rPr>
        <w:lastRenderedPageBreak/>
        <w:t xml:space="preserve">powered sourced </w:t>
      </w:r>
      <w:r w:rsidR="004F6F86">
        <w:rPr>
          <w:rFonts w:eastAsia="Arial"/>
        </w:rPr>
        <w:t xml:space="preserve">system </w:t>
      </w:r>
      <w:r w:rsidR="001377BE">
        <w:rPr>
          <w:rFonts w:eastAsia="Arial"/>
        </w:rPr>
        <w:t>and not battery operated.  Cost would be $9,000.  There is no longer warranty o</w:t>
      </w:r>
      <w:r w:rsidR="004F6F86">
        <w:rPr>
          <w:rFonts w:eastAsia="Arial"/>
        </w:rPr>
        <w:t>n</w:t>
      </w:r>
      <w:r w:rsidR="001377BE">
        <w:rPr>
          <w:rFonts w:eastAsia="Arial"/>
        </w:rPr>
        <w:t xml:space="preserve"> current system.  New FOBs w</w:t>
      </w:r>
      <w:r w:rsidR="004F6F86">
        <w:rPr>
          <w:rFonts w:eastAsia="Arial"/>
        </w:rPr>
        <w:t>ould</w:t>
      </w:r>
      <w:r w:rsidR="001377BE">
        <w:rPr>
          <w:rFonts w:eastAsia="Arial"/>
        </w:rPr>
        <w:t xml:space="preserve"> be distributed.  </w:t>
      </w:r>
      <w:r w:rsidR="004F6F86">
        <w:rPr>
          <w:rFonts w:eastAsia="Arial"/>
        </w:rPr>
        <w:t>ESC believes that this system will suite our needs the best and can handle the different elements of the weather.</w:t>
      </w:r>
    </w:p>
    <w:p w14:paraId="19B96B0D" w14:textId="77777777" w:rsidR="004F6F86" w:rsidRDefault="004F6F86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</w:p>
    <w:p w14:paraId="2989B937" w14:textId="49E614BC" w:rsidR="00D73EF8" w:rsidRDefault="001377BE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>
        <w:rPr>
          <w:rFonts w:eastAsia="Arial"/>
        </w:rPr>
        <w:t>It was requested that ESC give 3</w:t>
      </w:r>
      <w:r w:rsidR="004F6F86">
        <w:rPr>
          <w:rFonts w:eastAsia="Arial"/>
        </w:rPr>
        <w:t xml:space="preserve"> of their current</w:t>
      </w:r>
      <w:r>
        <w:rPr>
          <w:rFonts w:eastAsia="Arial"/>
        </w:rPr>
        <w:t xml:space="preserve"> customers who are using this </w:t>
      </w:r>
      <w:r w:rsidR="001B0B57">
        <w:rPr>
          <w:rFonts w:eastAsia="Arial"/>
        </w:rPr>
        <w:t>Low Voltage S</w:t>
      </w:r>
      <w:r>
        <w:rPr>
          <w:rFonts w:eastAsia="Arial"/>
        </w:rPr>
        <w:t>ystem for at least 3 years.</w:t>
      </w:r>
    </w:p>
    <w:p w14:paraId="0EC4D3F1" w14:textId="77777777" w:rsidR="004F6F86" w:rsidRDefault="004F6F86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</w:p>
    <w:p w14:paraId="00E3D436" w14:textId="490E0DC1" w:rsidR="001377BE" w:rsidRPr="00D73EF8" w:rsidRDefault="001377BE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>
        <w:rPr>
          <w:rFonts w:eastAsia="Arial"/>
        </w:rPr>
        <w:t>Pool will be closed September 15, 2023.</w:t>
      </w:r>
    </w:p>
    <w:p w14:paraId="12ACC3B6" w14:textId="77777777" w:rsidR="00D73EF8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</w:rPr>
      </w:pPr>
    </w:p>
    <w:p w14:paraId="54D287CF" w14:textId="4EE8602D" w:rsidR="006E7D89" w:rsidRDefault="006E7D89" w:rsidP="006E7D8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6E7D89">
        <w:rPr>
          <w:rFonts w:eastAsia="Arial"/>
          <w:b/>
          <w:bCs/>
        </w:rPr>
        <w:t>P</w:t>
      </w:r>
      <w:r w:rsidR="00AC427D">
        <w:rPr>
          <w:rFonts w:eastAsia="Arial"/>
          <w:b/>
          <w:bCs/>
        </w:rPr>
        <w:t>ending services</w:t>
      </w:r>
      <w:r w:rsidR="00D73EF8">
        <w:rPr>
          <w:rFonts w:eastAsia="Arial"/>
          <w:b/>
          <w:bCs/>
        </w:rPr>
        <w:t xml:space="preserve"> </w:t>
      </w:r>
      <w:r w:rsidR="001B0B57">
        <w:rPr>
          <w:rFonts w:eastAsia="Arial"/>
          <w:b/>
          <w:bCs/>
        </w:rPr>
        <w:t>P</w:t>
      </w:r>
      <w:r w:rsidRPr="006E7D89">
        <w:rPr>
          <w:rFonts w:eastAsia="Arial"/>
          <w:b/>
          <w:bCs/>
        </w:rPr>
        <w:t>ower Washing, Tree Work</w:t>
      </w:r>
      <w:r w:rsidR="001B0B57">
        <w:rPr>
          <w:rFonts w:eastAsia="Arial"/>
          <w:b/>
          <w:bCs/>
        </w:rPr>
        <w:t>,</w:t>
      </w:r>
      <w:r w:rsidRPr="006E7D89">
        <w:rPr>
          <w:rFonts w:eastAsia="Arial"/>
          <w:b/>
          <w:bCs/>
        </w:rPr>
        <w:t xml:space="preserve"> Gutters, Decks:</w:t>
      </w:r>
      <w:r w:rsidR="001377BE">
        <w:rPr>
          <w:rFonts w:eastAsia="Arial"/>
          <w:b/>
          <w:bCs/>
        </w:rPr>
        <w:t xml:space="preserve"> </w:t>
      </w:r>
      <w:r w:rsidR="001377BE" w:rsidRPr="001377BE">
        <w:rPr>
          <w:rFonts w:eastAsia="Arial"/>
        </w:rPr>
        <w:t>Chris met with Tita</w:t>
      </w:r>
      <w:r w:rsidR="001B0B57">
        <w:rPr>
          <w:rFonts w:eastAsia="Arial"/>
        </w:rPr>
        <w:t>n</w:t>
      </w:r>
      <w:r w:rsidR="001377BE" w:rsidRPr="001377BE">
        <w:rPr>
          <w:rFonts w:eastAsia="Arial"/>
        </w:rPr>
        <w:t xml:space="preserve"> Construction regarding Duplex Deck project.</w:t>
      </w:r>
    </w:p>
    <w:p w14:paraId="1247511D" w14:textId="1F6D64E5" w:rsidR="00AC427D" w:rsidRPr="00D73EF8" w:rsidRDefault="00AC427D" w:rsidP="006E7D8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>
        <w:rPr>
          <w:rFonts w:eastAsia="Arial"/>
          <w:b/>
          <w:bCs/>
        </w:rPr>
        <w:t>AAI status</w:t>
      </w:r>
      <w:r w:rsidR="00D73EF8">
        <w:rPr>
          <w:rFonts w:eastAsia="Arial"/>
          <w:b/>
          <w:bCs/>
        </w:rPr>
        <w:t xml:space="preserve">:  </w:t>
      </w:r>
      <w:r w:rsidR="00D73EF8" w:rsidRPr="00D73EF8">
        <w:rPr>
          <w:rFonts w:eastAsia="Arial"/>
        </w:rPr>
        <w:t>Closed 8 AAIs this month. Four more were added which brings the total to 16.</w:t>
      </w:r>
    </w:p>
    <w:p w14:paraId="6B76EDD4" w14:textId="00061F01" w:rsidR="00AC427D" w:rsidRDefault="00AC427D" w:rsidP="006E7D8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proofErr w:type="spellStart"/>
      <w:r>
        <w:rPr>
          <w:rFonts w:eastAsia="Arial"/>
          <w:b/>
          <w:bCs/>
        </w:rPr>
        <w:t>Deliquent</w:t>
      </w:r>
      <w:proofErr w:type="spellEnd"/>
      <w:r>
        <w:rPr>
          <w:rFonts w:eastAsia="Arial"/>
          <w:b/>
          <w:bCs/>
        </w:rPr>
        <w:t xml:space="preserve"> fee</w:t>
      </w:r>
      <w:r w:rsidR="00D73EF8">
        <w:rPr>
          <w:rFonts w:eastAsia="Arial"/>
          <w:b/>
          <w:bCs/>
        </w:rPr>
        <w:t xml:space="preserve">s:  </w:t>
      </w:r>
      <w:r w:rsidR="00F328FA">
        <w:rPr>
          <w:rFonts w:eastAsia="Arial"/>
        </w:rPr>
        <w:t xml:space="preserve">Currently </w:t>
      </w:r>
      <w:r w:rsidR="004F6F86">
        <w:rPr>
          <w:rFonts w:eastAsia="Arial"/>
        </w:rPr>
        <w:t xml:space="preserve">there are </w:t>
      </w:r>
      <w:r w:rsidR="00F328FA">
        <w:rPr>
          <w:rFonts w:eastAsia="Arial"/>
        </w:rPr>
        <w:t xml:space="preserve">5 Units in collection.  Nine units make up the bulk of </w:t>
      </w:r>
      <w:r w:rsidR="00D73EF8">
        <w:rPr>
          <w:rFonts w:eastAsia="Arial"/>
        </w:rPr>
        <w:t>fees and fines.  Nineteen thousand is owed but $11,000 of the $19,000 is composed of fines and late fees.</w:t>
      </w:r>
    </w:p>
    <w:p w14:paraId="57300106" w14:textId="241268D9" w:rsidR="005B0476" w:rsidRPr="00C910B5" w:rsidRDefault="00AC427D" w:rsidP="005B0476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C910B5">
        <w:rPr>
          <w:rFonts w:eastAsia="Arial"/>
          <w:b/>
          <w:bCs/>
        </w:rPr>
        <w:t>Budget 2024</w:t>
      </w:r>
      <w:r w:rsidR="00D73EF8" w:rsidRPr="00C910B5">
        <w:rPr>
          <w:rFonts w:eastAsia="Arial"/>
          <w:b/>
          <w:bCs/>
        </w:rPr>
        <w:t xml:space="preserve">:  </w:t>
      </w:r>
      <w:r w:rsidR="00C910B5" w:rsidRPr="00C910B5">
        <w:rPr>
          <w:rFonts w:eastAsia="Arial"/>
        </w:rPr>
        <w:t>First draft of</w:t>
      </w:r>
      <w:r w:rsidR="00F328FA" w:rsidRPr="00C910B5">
        <w:rPr>
          <w:rFonts w:eastAsia="Arial"/>
        </w:rPr>
        <w:t xml:space="preserve"> 2024 Budget is being held off until the </w:t>
      </w:r>
      <w:r w:rsidR="004F6F86">
        <w:rPr>
          <w:rFonts w:eastAsia="Arial"/>
        </w:rPr>
        <w:t xml:space="preserve">new </w:t>
      </w:r>
      <w:r w:rsidR="00F328FA" w:rsidRPr="00C910B5">
        <w:rPr>
          <w:rFonts w:eastAsia="Arial"/>
        </w:rPr>
        <w:t xml:space="preserve">snow/landscape </w:t>
      </w:r>
      <w:r w:rsidR="004F6F86">
        <w:rPr>
          <w:rFonts w:eastAsia="Arial"/>
        </w:rPr>
        <w:t xml:space="preserve">contract </w:t>
      </w:r>
      <w:r w:rsidR="00F328FA" w:rsidRPr="00C910B5">
        <w:rPr>
          <w:rFonts w:eastAsia="Arial"/>
        </w:rPr>
        <w:t xml:space="preserve">decision is made.  </w:t>
      </w:r>
    </w:p>
    <w:p w14:paraId="2FEB374A" w14:textId="77777777" w:rsidR="005B0476" w:rsidRPr="005B0476" w:rsidRDefault="005B0476" w:rsidP="005B047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</w:p>
    <w:p w14:paraId="0519D738" w14:textId="4CD55C36" w:rsidR="00D7756A" w:rsidRPr="00D7756A" w:rsidRDefault="00C64CA3" w:rsidP="00B85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</w:rPr>
      </w:pPr>
      <w:r w:rsidRPr="00437C83">
        <w:rPr>
          <w:rFonts w:eastAsia="Arial"/>
          <w:b/>
          <w:color w:val="000000"/>
        </w:rPr>
        <w:t xml:space="preserve">UNIT OWNERS’ FORUM </w:t>
      </w:r>
      <w:proofErr w:type="gramStart"/>
      <w:r w:rsidR="00D7756A">
        <w:rPr>
          <w:rFonts w:eastAsia="Arial"/>
          <w:b/>
          <w:color w:val="000000"/>
        </w:rPr>
        <w:t>–</w:t>
      </w:r>
      <w:r w:rsidR="002A26A5">
        <w:rPr>
          <w:rFonts w:eastAsia="Arial"/>
          <w:b/>
          <w:color w:val="000000"/>
        </w:rPr>
        <w:t xml:space="preserve">  </w:t>
      </w:r>
      <w:r w:rsidR="003F5EAE">
        <w:rPr>
          <w:rFonts w:eastAsia="Arial"/>
          <w:bCs/>
          <w:color w:val="000000"/>
        </w:rPr>
        <w:t>Unit</w:t>
      </w:r>
      <w:proofErr w:type="gramEnd"/>
      <w:r w:rsidR="003F5EAE">
        <w:rPr>
          <w:rFonts w:eastAsia="Arial"/>
          <w:bCs/>
          <w:color w:val="000000"/>
        </w:rPr>
        <w:t xml:space="preserve"> Owners were given opportunity to address the Board with thoughts and concerns.</w:t>
      </w:r>
    </w:p>
    <w:p w14:paraId="52469A3E" w14:textId="77777777" w:rsidR="0044090C" w:rsidRPr="00437C83" w:rsidRDefault="0044090C" w:rsidP="00C64CA3">
      <w:pPr>
        <w:widowControl w:val="0"/>
        <w:rPr>
          <w:rFonts w:eastAsia="Arial"/>
          <w:b/>
        </w:rPr>
      </w:pPr>
    </w:p>
    <w:p w14:paraId="0D88AE37" w14:textId="77777777" w:rsidR="00C64CA3" w:rsidRPr="00437C83" w:rsidRDefault="00C64CA3" w:rsidP="00C64C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437C83">
        <w:rPr>
          <w:rFonts w:eastAsia="Arial"/>
          <w:b/>
          <w:color w:val="000000"/>
        </w:rPr>
        <w:t>UNFINISHED BUSINESS:</w:t>
      </w:r>
    </w:p>
    <w:p w14:paraId="61C8FB40" w14:textId="37B3F156" w:rsidR="00547FF2" w:rsidRDefault="00D16750" w:rsidP="00547FF2">
      <w:pPr>
        <w:pStyle w:val="ListParagraph"/>
        <w:numPr>
          <w:ilvl w:val="1"/>
          <w:numId w:val="1"/>
        </w:numPr>
        <w:rPr>
          <w:b/>
          <w:bCs/>
        </w:rPr>
      </w:pPr>
      <w:r w:rsidRPr="001377BE">
        <w:rPr>
          <w:b/>
          <w:bCs/>
        </w:rPr>
        <w:t>Conservancy Goals</w:t>
      </w:r>
      <w:r w:rsidR="0044090C" w:rsidRPr="001377BE">
        <w:rPr>
          <w:b/>
          <w:bCs/>
        </w:rPr>
        <w:t>/Project 2023</w:t>
      </w:r>
      <w:r w:rsidR="002D519D">
        <w:rPr>
          <w:b/>
          <w:bCs/>
        </w:rPr>
        <w:t>:</w:t>
      </w:r>
    </w:p>
    <w:p w14:paraId="2A8FEF16" w14:textId="2F1B9F6B" w:rsidR="002D519D" w:rsidRDefault="002D519D" w:rsidP="002D519D">
      <w:pPr>
        <w:pStyle w:val="ListParagraph"/>
        <w:ind w:left="1080"/>
      </w:pPr>
      <w:r>
        <w:t>An updated quote for the Walden Meadow Ravine Vines was enclosed in the BOD packet.</w:t>
      </w:r>
    </w:p>
    <w:p w14:paraId="3E2B80F9" w14:textId="77777777" w:rsidR="002D519D" w:rsidRDefault="002D519D" w:rsidP="002D519D">
      <w:pPr>
        <w:pStyle w:val="ListParagraph"/>
        <w:ind w:left="1080"/>
      </w:pPr>
    </w:p>
    <w:p w14:paraId="5CA5123C" w14:textId="7E534260" w:rsidR="002D519D" w:rsidRDefault="002D519D" w:rsidP="002D519D">
      <w:pPr>
        <w:pStyle w:val="ListParagraph"/>
        <w:ind w:left="1080"/>
      </w:pPr>
      <w:r>
        <w:t>The pool repair was delayed because of the summer heat.  It will be repaired after the pool closes on September 15, 2023.</w:t>
      </w:r>
    </w:p>
    <w:p w14:paraId="676C356D" w14:textId="77777777" w:rsidR="002D519D" w:rsidRDefault="002D519D" w:rsidP="002D519D">
      <w:pPr>
        <w:pStyle w:val="ListParagraph"/>
        <w:ind w:left="1080"/>
      </w:pPr>
    </w:p>
    <w:p w14:paraId="33BDF51A" w14:textId="77777777" w:rsidR="004F6F86" w:rsidRDefault="00E33A1E" w:rsidP="002D519D">
      <w:pPr>
        <w:pStyle w:val="ListParagraph"/>
        <w:numPr>
          <w:ilvl w:val="1"/>
          <w:numId w:val="1"/>
        </w:numPr>
      </w:pPr>
      <w:r w:rsidRPr="001377BE">
        <w:rPr>
          <w:b/>
          <w:bCs/>
        </w:rPr>
        <w:t>Vote on Landscaping/Snow Removal Contractor</w:t>
      </w:r>
      <w:r w:rsidR="002D519D">
        <w:rPr>
          <w:b/>
          <w:bCs/>
        </w:rPr>
        <w:t xml:space="preserve">:  </w:t>
      </w:r>
      <w:r w:rsidR="002D519D">
        <w:t xml:space="preserve">Bill’s Landscaping pulled their proposal as Bill felt his company could not do a better job than Butler.  </w:t>
      </w:r>
    </w:p>
    <w:p w14:paraId="61ED8022" w14:textId="77777777" w:rsidR="004F6F86" w:rsidRDefault="004F6F86" w:rsidP="004F6F86">
      <w:pPr>
        <w:pStyle w:val="ListParagraph"/>
        <w:ind w:left="1080"/>
      </w:pPr>
    </w:p>
    <w:p w14:paraId="0C4AAB48" w14:textId="61C733D0" w:rsidR="002D519D" w:rsidRPr="002D519D" w:rsidRDefault="002D519D" w:rsidP="004F6F86">
      <w:pPr>
        <w:pStyle w:val="ListParagraph"/>
        <w:ind w:left="1080"/>
      </w:pPr>
      <w:r>
        <w:t xml:space="preserve">It was recommended that we stay with Butler but with some major contingencies </w:t>
      </w:r>
      <w:r w:rsidR="004F6F86">
        <w:t xml:space="preserve">in the contract </w:t>
      </w:r>
      <w:r w:rsidR="001B0B57">
        <w:t xml:space="preserve">such as </w:t>
      </w:r>
      <w:r>
        <w:t xml:space="preserve">stop time, repair damage and a financial </w:t>
      </w:r>
      <w:r w:rsidR="004F6F86">
        <w:t xml:space="preserve">performance </w:t>
      </w:r>
      <w:r>
        <w:t xml:space="preserve">clause </w:t>
      </w:r>
      <w:r w:rsidR="004F6F86">
        <w:t xml:space="preserve">stating </w:t>
      </w:r>
      <w:r>
        <w:t xml:space="preserve">that if work is not completed or done as expected, finances will be withheld.  Roland made a motion to accept </w:t>
      </w:r>
      <w:proofErr w:type="gramStart"/>
      <w:r>
        <w:t>Butlers</w:t>
      </w:r>
      <w:proofErr w:type="gramEnd"/>
      <w:r>
        <w:t xml:space="preserve"> proposal.  Gordon second the motion.  Bill opposed. No </w:t>
      </w:r>
      <w:proofErr w:type="spellStart"/>
      <w:r>
        <w:t>obstentions</w:t>
      </w:r>
      <w:proofErr w:type="spellEnd"/>
      <w:r>
        <w:t>.</w:t>
      </w:r>
    </w:p>
    <w:p w14:paraId="134C30EE" w14:textId="2799A626" w:rsidR="00E33A1E" w:rsidRPr="001377BE" w:rsidRDefault="00E33A1E" w:rsidP="002D519D">
      <w:pPr>
        <w:pStyle w:val="ListParagraph"/>
        <w:ind w:left="1080"/>
        <w:rPr>
          <w:b/>
          <w:bCs/>
        </w:rPr>
      </w:pPr>
    </w:p>
    <w:p w14:paraId="5E42D4D1" w14:textId="478BBB16" w:rsidR="00E33A1E" w:rsidRPr="002D519D" w:rsidRDefault="00E33A1E" w:rsidP="00E33A1E">
      <w:pPr>
        <w:pStyle w:val="ListParagraph"/>
        <w:numPr>
          <w:ilvl w:val="1"/>
          <w:numId w:val="1"/>
        </w:numPr>
      </w:pPr>
      <w:r w:rsidRPr="001377BE">
        <w:rPr>
          <w:b/>
          <w:bCs/>
        </w:rPr>
        <w:t>ZOOM Options – Communications Committee</w:t>
      </w:r>
      <w:r w:rsidR="002D519D">
        <w:rPr>
          <w:b/>
          <w:bCs/>
        </w:rPr>
        <w:t xml:space="preserve">:  </w:t>
      </w:r>
      <w:r w:rsidR="002D519D" w:rsidRPr="002D519D">
        <w:t>Moving forward</w:t>
      </w:r>
      <w:r w:rsidR="004F6F86">
        <w:t>,</w:t>
      </w:r>
      <w:r w:rsidR="002D519D" w:rsidRPr="002D519D">
        <w:t xml:space="preserve"> all committees will be responsible to have their own Zoom options or meet in person.</w:t>
      </w:r>
      <w:r w:rsidR="002D519D">
        <w:rPr>
          <w:b/>
          <w:bCs/>
        </w:rPr>
        <w:t xml:space="preserve"> </w:t>
      </w:r>
      <w:r w:rsidR="002D519D" w:rsidRPr="002D519D">
        <w:t xml:space="preserve">Peter’s Zoom agreement </w:t>
      </w:r>
      <w:r w:rsidR="001B0B57">
        <w:t>ha</w:t>
      </w:r>
      <w:r w:rsidR="002D519D" w:rsidRPr="002D519D">
        <w:t>s end</w:t>
      </w:r>
      <w:r w:rsidR="001B0B57">
        <w:t>ed</w:t>
      </w:r>
      <w:r w:rsidR="002D519D" w:rsidRPr="002D519D">
        <w:t xml:space="preserve"> in </w:t>
      </w:r>
      <w:proofErr w:type="gramStart"/>
      <w:r w:rsidR="002D519D" w:rsidRPr="002D519D">
        <w:t>September</w:t>
      </w:r>
      <w:proofErr w:type="gramEnd"/>
      <w:r w:rsidR="002D519D" w:rsidRPr="002D519D">
        <w:t xml:space="preserve"> and no one came forward to manage a Zoom agreement for Walden Woods Committees.</w:t>
      </w:r>
    </w:p>
    <w:p w14:paraId="7961D4D4" w14:textId="77777777" w:rsidR="002D519D" w:rsidRPr="002D519D" w:rsidRDefault="002D519D" w:rsidP="002D519D">
      <w:pPr>
        <w:pStyle w:val="ListParagraph"/>
      </w:pPr>
    </w:p>
    <w:p w14:paraId="566EF2B4" w14:textId="23391434" w:rsidR="002D519D" w:rsidRPr="008D7436" w:rsidRDefault="002D519D" w:rsidP="00E33A1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Meeting House Upgrades: </w:t>
      </w:r>
      <w:r w:rsidRPr="004F6F86">
        <w:t>Previously the</w:t>
      </w:r>
      <w:r>
        <w:rPr>
          <w:b/>
          <w:bCs/>
        </w:rPr>
        <w:t xml:space="preserve"> </w:t>
      </w:r>
      <w:r>
        <w:t xml:space="preserve">Board approved $3,500 for furniture and up to $3,500 for appliances.  </w:t>
      </w:r>
      <w:r w:rsidR="008D7436">
        <w:t xml:space="preserve">Committee received several flooring quotes along with countertop quotes.  There </w:t>
      </w:r>
      <w:r w:rsidR="001B0B57">
        <w:t>wa</w:t>
      </w:r>
      <w:r w:rsidR="008D7436">
        <w:t xml:space="preserve">s </w:t>
      </w:r>
      <w:r w:rsidR="004F6F86">
        <w:t xml:space="preserve">also </w:t>
      </w:r>
      <w:r w:rsidR="008D7436">
        <w:t xml:space="preserve">a quote for painting.  It was recommended that a few more quotes for painting be gotten. </w:t>
      </w:r>
      <w:proofErr w:type="gramStart"/>
      <w:r w:rsidR="008D7436">
        <w:t>In order to</w:t>
      </w:r>
      <w:proofErr w:type="gramEnd"/>
      <w:r w:rsidR="008D7436">
        <w:t xml:space="preserve"> do a complete renovation of the meeting house, the cost will be between $19,750 and 21,900.  John motioned to </w:t>
      </w:r>
      <w:proofErr w:type="gramStart"/>
      <w:r w:rsidR="008D7436">
        <w:t>approved</w:t>
      </w:r>
      <w:proofErr w:type="gramEnd"/>
      <w:r w:rsidR="008D7436">
        <w:t xml:space="preserve"> an additional $14,750.  Louis seconded the motion. All were in favor.  No one opposed and no abstentions.</w:t>
      </w:r>
    </w:p>
    <w:p w14:paraId="78E65468" w14:textId="77777777" w:rsidR="008D7436" w:rsidRPr="008D7436" w:rsidRDefault="008D7436" w:rsidP="008D7436">
      <w:pPr>
        <w:rPr>
          <w:b/>
          <w:bCs/>
        </w:rPr>
      </w:pPr>
    </w:p>
    <w:p w14:paraId="0C796E07" w14:textId="459D4FC5" w:rsidR="00E33A1E" w:rsidRPr="008D7436" w:rsidRDefault="008D7436" w:rsidP="00E33A1E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Tennis Court Repair &amp; Conversion to Pickle Ball:  </w:t>
      </w:r>
      <w:r w:rsidRPr="008D7436">
        <w:t xml:space="preserve">The Board has a quote from both </w:t>
      </w:r>
      <w:proofErr w:type="spellStart"/>
      <w:r w:rsidRPr="008D7436">
        <w:t>Hinding</w:t>
      </w:r>
      <w:proofErr w:type="spellEnd"/>
      <w:r w:rsidRPr="008D7436">
        <w:t xml:space="preserve"> Tennis and Classic Turf.  A third one was obtained by Mountainview Landscape.  </w:t>
      </w:r>
      <w:r w:rsidR="001B0B57">
        <w:t>Mountainview</w:t>
      </w:r>
      <w:r w:rsidRPr="008D7436">
        <w:t xml:space="preserve"> will not participate unless they have professional blueprints and engineer specs.  </w:t>
      </w:r>
      <w:r>
        <w:t xml:space="preserve">This project is reserved for 2024 but </w:t>
      </w:r>
      <w:r w:rsidR="001B0B57">
        <w:t xml:space="preserve">it would be </w:t>
      </w:r>
      <w:proofErr w:type="spellStart"/>
      <w:r w:rsidR="001B0B57">
        <w:t>benefical</w:t>
      </w:r>
      <w:proofErr w:type="spellEnd"/>
      <w:r w:rsidR="001B0B57">
        <w:t xml:space="preserve"> for </w:t>
      </w:r>
      <w:r>
        <w:t xml:space="preserve">approval </w:t>
      </w:r>
      <w:r w:rsidR="001B0B57">
        <w:t>of</w:t>
      </w:r>
      <w:r>
        <w:t xml:space="preserve"> this </w:t>
      </w:r>
      <w:r w:rsidR="001B0B57">
        <w:t xml:space="preserve">project to be completed this </w:t>
      </w:r>
      <w:r>
        <w:t xml:space="preserve">year </w:t>
      </w:r>
      <w:r w:rsidR="001B0B57">
        <w:t xml:space="preserve">as that </w:t>
      </w:r>
      <w:r>
        <w:t>would put this project on the calendar for 2024</w:t>
      </w:r>
      <w:r w:rsidR="00B801B3">
        <w:t xml:space="preserve"> with voted company</w:t>
      </w:r>
      <w:r>
        <w:t>.</w:t>
      </w:r>
    </w:p>
    <w:p w14:paraId="0ADD4900" w14:textId="77777777" w:rsidR="00F77E50" w:rsidRPr="001377BE" w:rsidRDefault="00F77E50" w:rsidP="00D165D8">
      <w:pPr>
        <w:rPr>
          <w:b/>
          <w:bCs/>
        </w:rPr>
      </w:pPr>
    </w:p>
    <w:p w14:paraId="262C4199" w14:textId="77777777" w:rsidR="00F77E50" w:rsidRPr="00AF45DB" w:rsidRDefault="00F77E50" w:rsidP="00F77E50">
      <w:pPr>
        <w:pStyle w:val="ListParagraph"/>
        <w:ind w:left="1080"/>
      </w:pPr>
    </w:p>
    <w:p w14:paraId="247147A1" w14:textId="77777777" w:rsidR="00E33A1E" w:rsidRPr="00E33A1E" w:rsidRDefault="00E33A1E" w:rsidP="00F436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b/>
          <w:color w:val="000000"/>
        </w:rPr>
        <w:t>NEW BUSINESS</w:t>
      </w:r>
    </w:p>
    <w:p w14:paraId="2B5380F3" w14:textId="3267ED3B" w:rsidR="00E33A1E" w:rsidRDefault="00F328FA" w:rsidP="00E33A1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It was recommended that the </w:t>
      </w:r>
      <w:r w:rsidR="00E33A1E">
        <w:rPr>
          <w:rFonts w:eastAsia="Arial"/>
          <w:color w:val="000000"/>
        </w:rPr>
        <w:t>September 2</w:t>
      </w:r>
      <w:r>
        <w:rPr>
          <w:rFonts w:eastAsia="Arial"/>
          <w:color w:val="000000"/>
        </w:rPr>
        <w:t xml:space="preserve">7, </w:t>
      </w:r>
      <w:proofErr w:type="gramStart"/>
      <w:r>
        <w:rPr>
          <w:rFonts w:eastAsia="Arial"/>
          <w:color w:val="000000"/>
        </w:rPr>
        <w:t>2023</w:t>
      </w:r>
      <w:proofErr w:type="gramEnd"/>
      <w:r>
        <w:rPr>
          <w:rFonts w:eastAsia="Arial"/>
          <w:color w:val="000000"/>
        </w:rPr>
        <w:t xml:space="preserve"> </w:t>
      </w:r>
      <w:r w:rsidR="001B0B57">
        <w:rPr>
          <w:rFonts w:eastAsia="Arial"/>
          <w:color w:val="000000"/>
        </w:rPr>
        <w:t xml:space="preserve">BOD </w:t>
      </w:r>
      <w:r w:rsidR="00E33A1E">
        <w:rPr>
          <w:rFonts w:eastAsia="Arial"/>
          <w:color w:val="000000"/>
        </w:rPr>
        <w:t xml:space="preserve">Meeting </w:t>
      </w:r>
      <w:r>
        <w:rPr>
          <w:rFonts w:eastAsia="Arial"/>
          <w:color w:val="000000"/>
        </w:rPr>
        <w:t xml:space="preserve">be moved </w:t>
      </w:r>
      <w:r w:rsidR="00E33A1E">
        <w:rPr>
          <w:rFonts w:eastAsia="Arial"/>
          <w:color w:val="000000"/>
        </w:rPr>
        <w:t xml:space="preserve">to October </w:t>
      </w:r>
      <w:r>
        <w:rPr>
          <w:rFonts w:eastAsia="Arial"/>
          <w:color w:val="000000"/>
        </w:rPr>
        <w:t>4, 2023 so Chris can attend a Conference.</w:t>
      </w:r>
    </w:p>
    <w:p w14:paraId="681B27E0" w14:textId="14C665EB" w:rsidR="00E33A1E" w:rsidRDefault="00E33A1E" w:rsidP="00E33A1E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>New Business to discuss</w:t>
      </w:r>
      <w:r w:rsidR="00F328FA">
        <w:rPr>
          <w:rFonts w:eastAsia="Arial"/>
          <w:color w:val="000000"/>
        </w:rPr>
        <w:t xml:space="preserve"> – John proposed that Walden Woods become a member of CAI CT (Community Association Institute</w:t>
      </w:r>
      <w:r w:rsidR="001B0B57">
        <w:rPr>
          <w:rFonts w:eastAsia="Arial"/>
          <w:color w:val="000000"/>
        </w:rPr>
        <w:t xml:space="preserve"> of CT</w:t>
      </w:r>
      <w:r w:rsidR="00F328FA">
        <w:rPr>
          <w:rFonts w:eastAsia="Arial"/>
          <w:color w:val="000000"/>
        </w:rPr>
        <w:t xml:space="preserve">).  Membership cost is $305 per year and allows 15 Directors to be members.  John motioned to join CAI CT.  Louis seconded the motion.  All were in favor.  None opposed and no </w:t>
      </w:r>
      <w:proofErr w:type="spellStart"/>
      <w:r w:rsidR="00F328FA">
        <w:rPr>
          <w:rFonts w:eastAsia="Arial"/>
          <w:color w:val="000000"/>
        </w:rPr>
        <w:t>obstentions</w:t>
      </w:r>
      <w:proofErr w:type="spellEnd"/>
      <w:r w:rsidR="00F328FA">
        <w:rPr>
          <w:rFonts w:eastAsia="Arial"/>
          <w:color w:val="000000"/>
        </w:rPr>
        <w:t>.</w:t>
      </w:r>
    </w:p>
    <w:p w14:paraId="5B647570" w14:textId="77777777" w:rsidR="00F328FA" w:rsidRDefault="00F328FA" w:rsidP="00F328F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</w:p>
    <w:p w14:paraId="4915E5C7" w14:textId="7828F229" w:rsidR="00F328FA" w:rsidRDefault="00F328FA" w:rsidP="00F328F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>
        <w:rPr>
          <w:rFonts w:eastAsia="Arial"/>
          <w:color w:val="000000"/>
        </w:rPr>
        <w:t>It was recommended that when the pool has the sealant applied, Walden Woods should have on file the type of sealant that is being used.</w:t>
      </w:r>
      <w:r w:rsidR="006D38F6">
        <w:rPr>
          <w:rFonts w:eastAsia="Arial"/>
          <w:color w:val="000000"/>
        </w:rPr>
        <w:t xml:space="preserve">  </w:t>
      </w:r>
    </w:p>
    <w:p w14:paraId="3C424CB5" w14:textId="77777777" w:rsidR="00F328FA" w:rsidRDefault="00F328FA" w:rsidP="00F328F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</w:p>
    <w:p w14:paraId="186635B4" w14:textId="77777777" w:rsidR="00E33A1E" w:rsidRPr="00E33A1E" w:rsidRDefault="00E33A1E" w:rsidP="00E33A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9209B7A" w14:textId="3D86AE63" w:rsidR="00F43660" w:rsidRPr="00E33A1E" w:rsidRDefault="00F43660" w:rsidP="00E33A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E33A1E">
        <w:rPr>
          <w:rFonts w:eastAsia="Arial"/>
          <w:b/>
          <w:color w:val="000000"/>
        </w:rPr>
        <w:t>COMMITTEE REPORTS:</w:t>
      </w:r>
      <w:r w:rsidRPr="00E33A1E">
        <w:rPr>
          <w:rFonts w:eastAsia="Arial"/>
          <w:color w:val="000000"/>
        </w:rPr>
        <w:t xml:space="preserve"> </w:t>
      </w:r>
    </w:p>
    <w:p w14:paraId="72F98C48" w14:textId="77777777" w:rsidR="00F43660" w:rsidRDefault="00F43660" w:rsidP="00F43660">
      <w:pPr>
        <w:widowControl w:val="0"/>
        <w:ind w:left="360"/>
        <w:rPr>
          <w:rFonts w:eastAsia="Arial"/>
        </w:rPr>
      </w:pPr>
    </w:p>
    <w:p w14:paraId="4948F085" w14:textId="202BAA9E" w:rsidR="00851595" w:rsidRDefault="00851595" w:rsidP="006E7D89">
      <w:pPr>
        <w:widowControl w:val="0"/>
        <w:ind w:firstLine="720"/>
        <w:rPr>
          <w:rFonts w:eastAsia="Arial"/>
        </w:rPr>
      </w:pPr>
      <w:r>
        <w:rPr>
          <w:rFonts w:eastAsia="Arial"/>
        </w:rPr>
        <w:t>Included in Board Packet</w:t>
      </w:r>
    </w:p>
    <w:p w14:paraId="347DC562" w14:textId="77777777" w:rsidR="00851595" w:rsidRPr="00437C83" w:rsidRDefault="00851595" w:rsidP="00851595">
      <w:pPr>
        <w:widowControl w:val="0"/>
        <w:ind w:left="1080"/>
        <w:rPr>
          <w:rFonts w:eastAsia="Arial"/>
        </w:rPr>
      </w:pPr>
    </w:p>
    <w:p w14:paraId="6E65476E" w14:textId="77777777" w:rsidR="00F43660" w:rsidRPr="00437C83" w:rsidRDefault="00F43660" w:rsidP="00F43660">
      <w:pPr>
        <w:widowControl w:val="0"/>
        <w:ind w:left="360"/>
        <w:rPr>
          <w:rFonts w:eastAsia="Arial"/>
        </w:rPr>
      </w:pPr>
    </w:p>
    <w:p w14:paraId="1A4B3DD8" w14:textId="1A409867" w:rsidR="00C910B5" w:rsidRPr="00C910B5" w:rsidRDefault="00F43660" w:rsidP="00C91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437C83">
        <w:rPr>
          <w:rFonts w:eastAsia="Arial"/>
          <w:b/>
          <w:color w:val="000000"/>
        </w:rPr>
        <w:t xml:space="preserve">EXECUTIVE SESSION: </w:t>
      </w:r>
      <w:r w:rsidR="00C910B5" w:rsidRPr="00C910B5">
        <w:rPr>
          <w:rFonts w:eastAsia="Arial"/>
          <w:bCs/>
          <w:color w:val="000000"/>
        </w:rPr>
        <w:t>The following reports were reviewed and discussed</w:t>
      </w:r>
      <w:r w:rsidR="001B0B57">
        <w:rPr>
          <w:rFonts w:eastAsia="Arial"/>
          <w:bCs/>
          <w:color w:val="000000"/>
        </w:rPr>
        <w:t>:</w:t>
      </w:r>
      <w:r w:rsidR="00C910B5" w:rsidRPr="00C910B5">
        <w:rPr>
          <w:rFonts w:eastAsia="Arial"/>
          <w:bCs/>
          <w:color w:val="000000"/>
        </w:rPr>
        <w:t xml:space="preserve"> Delinquent, Attorney Status and Correspondence.</w:t>
      </w:r>
    </w:p>
    <w:p w14:paraId="62CC3770" w14:textId="77777777" w:rsidR="00F43660" w:rsidRDefault="00F43660" w:rsidP="00F43660">
      <w:pPr>
        <w:widowControl w:val="0"/>
        <w:rPr>
          <w:rFonts w:eastAsia="Arial"/>
          <w:b/>
        </w:rPr>
      </w:pPr>
    </w:p>
    <w:p w14:paraId="007AB2DC" w14:textId="24B1AF84" w:rsidR="00F77E50" w:rsidRPr="00F77E50" w:rsidRDefault="00F77E50" w:rsidP="00012064">
      <w:pPr>
        <w:widowControl w:val="0"/>
        <w:rPr>
          <w:rFonts w:eastAsia="Arial"/>
          <w:b/>
        </w:rPr>
      </w:pPr>
    </w:p>
    <w:p w14:paraId="4F77A5FE" w14:textId="6FA2E2B5" w:rsidR="00F43660" w:rsidRPr="00437C83" w:rsidRDefault="00F43660" w:rsidP="00F436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37C83">
        <w:rPr>
          <w:rFonts w:eastAsia="Arial"/>
          <w:b/>
          <w:color w:val="000000"/>
        </w:rPr>
        <w:t xml:space="preserve"> NEXT BOARD MEETING</w:t>
      </w:r>
      <w:r w:rsidRPr="00437C83">
        <w:rPr>
          <w:rFonts w:eastAsia="Arial"/>
          <w:color w:val="000000"/>
        </w:rPr>
        <w:t xml:space="preserve">:  </w:t>
      </w:r>
      <w:r w:rsidRPr="00C958E9">
        <w:rPr>
          <w:rFonts w:eastAsia="Arial"/>
          <w:color w:val="000000"/>
        </w:rPr>
        <w:t xml:space="preserve">Wednesday, </w:t>
      </w:r>
      <w:r w:rsidR="00E33A1E">
        <w:rPr>
          <w:rFonts w:eastAsia="Arial"/>
          <w:color w:val="000000"/>
        </w:rPr>
        <w:t>October 4</w:t>
      </w:r>
      <w:r w:rsidRPr="00C958E9">
        <w:rPr>
          <w:rFonts w:eastAsia="Arial"/>
          <w:color w:val="000000"/>
        </w:rPr>
        <w:t xml:space="preserve">, </w:t>
      </w:r>
      <w:r w:rsidR="005A3D2E" w:rsidRPr="00C958E9">
        <w:rPr>
          <w:rFonts w:eastAsia="Arial"/>
          <w:color w:val="000000"/>
        </w:rPr>
        <w:t>2023,</w:t>
      </w:r>
      <w:r w:rsidRPr="00437C83">
        <w:rPr>
          <w:rFonts w:eastAsia="Arial"/>
          <w:color w:val="000000"/>
        </w:rPr>
        <w:t xml:space="preserve"> at 7:00 PM.</w:t>
      </w:r>
    </w:p>
    <w:p w14:paraId="3C27E71A" w14:textId="77777777" w:rsidR="00F43660" w:rsidRPr="00437C83" w:rsidRDefault="00F43660" w:rsidP="00F436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/>
          <w:color w:val="000000"/>
        </w:rPr>
      </w:pPr>
    </w:p>
    <w:p w14:paraId="61D9A483" w14:textId="77777777" w:rsidR="00F43660" w:rsidRPr="00437C83" w:rsidRDefault="00F43660" w:rsidP="00F436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37C83">
        <w:rPr>
          <w:rFonts w:eastAsia="Arial"/>
          <w:b/>
          <w:color w:val="000000"/>
        </w:rPr>
        <w:t xml:space="preserve"> ADJOURNED</w:t>
      </w:r>
      <w:r w:rsidRPr="00437C83">
        <w:rPr>
          <w:rFonts w:eastAsia="Arial"/>
          <w:color w:val="000000"/>
        </w:rPr>
        <w:t xml:space="preserve">:  </w:t>
      </w:r>
    </w:p>
    <w:p w14:paraId="259B4207" w14:textId="59513DC5" w:rsidR="00012064" w:rsidRPr="00437C83" w:rsidRDefault="00012064" w:rsidP="00012064">
      <w:pPr>
        <w:pBdr>
          <w:top w:val="nil"/>
          <w:left w:val="nil"/>
          <w:bottom w:val="nil"/>
          <w:right w:val="nil"/>
          <w:between w:val="nil"/>
        </w:pBdr>
        <w:ind w:left="1170"/>
        <w:rPr>
          <w:rFonts w:eastAsia="Arial"/>
          <w:color w:val="000000"/>
        </w:rPr>
      </w:pPr>
      <w:r>
        <w:rPr>
          <w:rFonts w:eastAsia="Arial"/>
          <w:color w:val="000000"/>
        </w:rPr>
        <w:t>Board of Directors Meeting was adjourned at 8:</w:t>
      </w:r>
      <w:r w:rsidR="002E6651">
        <w:rPr>
          <w:rFonts w:eastAsia="Arial"/>
          <w:color w:val="000000"/>
        </w:rPr>
        <w:t>37</w:t>
      </w:r>
      <w:r>
        <w:rPr>
          <w:rFonts w:eastAsia="Arial"/>
          <w:color w:val="000000"/>
        </w:rPr>
        <w:t xml:space="preserve"> pm</w:t>
      </w:r>
    </w:p>
    <w:p w14:paraId="5040C422" w14:textId="16C8122E" w:rsidR="00012064" w:rsidRPr="00437C83" w:rsidRDefault="00012064" w:rsidP="00012064">
      <w:pPr>
        <w:widowControl w:val="0"/>
        <w:pBdr>
          <w:top w:val="nil"/>
          <w:left w:val="nil"/>
          <w:bottom w:val="nil"/>
          <w:right w:val="nil"/>
          <w:between w:val="nil"/>
        </w:pBdr>
        <w:ind w:left="1170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Executive Session </w:t>
      </w:r>
      <w:r w:rsidRPr="00437C83">
        <w:rPr>
          <w:rFonts w:eastAsia="Arial"/>
          <w:bCs/>
          <w:color w:val="000000"/>
        </w:rPr>
        <w:t>Meeting was adjourned at</w:t>
      </w:r>
      <w:r>
        <w:rPr>
          <w:rFonts w:eastAsia="Arial"/>
          <w:bCs/>
          <w:color w:val="000000"/>
        </w:rPr>
        <w:t xml:space="preserve"> </w:t>
      </w:r>
      <w:r w:rsidR="007229DC">
        <w:rPr>
          <w:rFonts w:eastAsia="Arial"/>
          <w:bCs/>
          <w:color w:val="000000"/>
        </w:rPr>
        <w:t>8:50</w:t>
      </w:r>
      <w:r>
        <w:rPr>
          <w:rFonts w:eastAsia="Arial"/>
          <w:bCs/>
          <w:color w:val="000000"/>
        </w:rPr>
        <w:t xml:space="preserve"> </w:t>
      </w:r>
      <w:r w:rsidRPr="00437C83">
        <w:rPr>
          <w:rFonts w:eastAsia="Arial"/>
          <w:bCs/>
          <w:color w:val="000000"/>
        </w:rPr>
        <w:t>pm.</w:t>
      </w:r>
    </w:p>
    <w:p w14:paraId="708B3346" w14:textId="77777777" w:rsidR="003D66E5" w:rsidRDefault="003D66E5" w:rsidP="00F43660">
      <w:pPr>
        <w:widowControl w:val="0"/>
        <w:rPr>
          <w:rFonts w:eastAsia="Arial"/>
        </w:rPr>
      </w:pPr>
    </w:p>
    <w:p w14:paraId="1A481967" w14:textId="77777777" w:rsidR="003D66E5" w:rsidRDefault="003D66E5" w:rsidP="00F43660">
      <w:pPr>
        <w:widowControl w:val="0"/>
        <w:rPr>
          <w:rFonts w:eastAsia="Arial"/>
        </w:rPr>
      </w:pPr>
    </w:p>
    <w:p w14:paraId="5DCAEBE2" w14:textId="273AEAA2" w:rsidR="00F43660" w:rsidRPr="00437C83" w:rsidRDefault="00F43660" w:rsidP="00F43660">
      <w:pPr>
        <w:widowControl w:val="0"/>
        <w:rPr>
          <w:rFonts w:eastAsia="Arial"/>
        </w:rPr>
      </w:pPr>
      <w:r w:rsidRPr="00437C83">
        <w:rPr>
          <w:rFonts w:eastAsia="Arial"/>
        </w:rPr>
        <w:t>Respectfully Submitted by,</w:t>
      </w:r>
    </w:p>
    <w:p w14:paraId="12A7B3E5" w14:textId="19D5FB19" w:rsidR="00F43660" w:rsidRPr="00D06193" w:rsidRDefault="00F43660" w:rsidP="00D06193">
      <w:pPr>
        <w:widowControl w:val="0"/>
        <w:rPr>
          <w:rFonts w:eastAsia="Arial"/>
        </w:rPr>
      </w:pPr>
      <w:r>
        <w:rPr>
          <w:rFonts w:eastAsia="Arial"/>
        </w:rPr>
        <w:t>Regina Sanchez</w:t>
      </w:r>
    </w:p>
    <w:sectPr w:rsidR="00F43660" w:rsidRPr="00D0619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F596" w14:textId="77777777" w:rsidR="009415C0" w:rsidRDefault="009415C0" w:rsidP="00086339">
      <w:r>
        <w:separator/>
      </w:r>
    </w:p>
  </w:endnote>
  <w:endnote w:type="continuationSeparator" w:id="0">
    <w:p w14:paraId="1795B825" w14:textId="77777777" w:rsidR="009415C0" w:rsidRDefault="009415C0" w:rsidP="0008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8928813"/>
      <w:docPartObj>
        <w:docPartGallery w:val="Page Numbers (Bottom of Page)"/>
        <w:docPartUnique/>
      </w:docPartObj>
    </w:sdtPr>
    <w:sdtContent>
      <w:p w14:paraId="0105D8CB" w14:textId="27BE47FE" w:rsidR="00086339" w:rsidRDefault="00086339" w:rsidP="005A063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FD99AE" w14:textId="77777777" w:rsidR="00086339" w:rsidRDefault="00086339" w:rsidP="0008633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0018324"/>
      <w:docPartObj>
        <w:docPartGallery w:val="Page Numbers (Bottom of Page)"/>
        <w:docPartUnique/>
      </w:docPartObj>
    </w:sdtPr>
    <w:sdtContent>
      <w:p w14:paraId="084C5FBC" w14:textId="67A6046F" w:rsidR="00086339" w:rsidRDefault="00086339" w:rsidP="005A063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A0B1E9" w14:textId="65983449" w:rsidR="00086339" w:rsidRDefault="00086339" w:rsidP="00086339">
    <w:pPr>
      <w:pStyle w:val="Footer"/>
    </w:pPr>
    <w:r>
      <w:t xml:space="preserve">     of the Conservancy Board of Directors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5CC2" w14:textId="77777777" w:rsidR="009415C0" w:rsidRDefault="009415C0" w:rsidP="00086339">
      <w:r>
        <w:separator/>
      </w:r>
    </w:p>
  </w:footnote>
  <w:footnote w:type="continuationSeparator" w:id="0">
    <w:p w14:paraId="5C1FF135" w14:textId="77777777" w:rsidR="009415C0" w:rsidRDefault="009415C0" w:rsidP="0008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06C5"/>
    <w:multiLevelType w:val="multilevel"/>
    <w:tmpl w:val="FF388B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953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A3"/>
    <w:rsid w:val="00012064"/>
    <w:rsid w:val="00086339"/>
    <w:rsid w:val="00086BF8"/>
    <w:rsid w:val="000C5181"/>
    <w:rsid w:val="000E25A9"/>
    <w:rsid w:val="00102A70"/>
    <w:rsid w:val="001377BE"/>
    <w:rsid w:val="00145644"/>
    <w:rsid w:val="00160DF0"/>
    <w:rsid w:val="00162A74"/>
    <w:rsid w:val="00185D1C"/>
    <w:rsid w:val="001B0B57"/>
    <w:rsid w:val="001C13AF"/>
    <w:rsid w:val="001C760E"/>
    <w:rsid w:val="001E3B6D"/>
    <w:rsid w:val="00215CB8"/>
    <w:rsid w:val="002A26A5"/>
    <w:rsid w:val="002D519D"/>
    <w:rsid w:val="002E6651"/>
    <w:rsid w:val="002F6B6F"/>
    <w:rsid w:val="00352308"/>
    <w:rsid w:val="00366C8A"/>
    <w:rsid w:val="00395589"/>
    <w:rsid w:val="003A23B8"/>
    <w:rsid w:val="003A75E9"/>
    <w:rsid w:val="003C0E6B"/>
    <w:rsid w:val="003D66E5"/>
    <w:rsid w:val="003E41CF"/>
    <w:rsid w:val="003F5EAE"/>
    <w:rsid w:val="004045AC"/>
    <w:rsid w:val="0044090C"/>
    <w:rsid w:val="00440D79"/>
    <w:rsid w:val="004B33C4"/>
    <w:rsid w:val="004C6868"/>
    <w:rsid w:val="004C6E0C"/>
    <w:rsid w:val="004F6F86"/>
    <w:rsid w:val="00546E8B"/>
    <w:rsid w:val="00547FF2"/>
    <w:rsid w:val="0056255E"/>
    <w:rsid w:val="00573F6B"/>
    <w:rsid w:val="005771FD"/>
    <w:rsid w:val="00593E4B"/>
    <w:rsid w:val="005A3A27"/>
    <w:rsid w:val="005A3D2E"/>
    <w:rsid w:val="005B0476"/>
    <w:rsid w:val="005E7BA4"/>
    <w:rsid w:val="00627CC7"/>
    <w:rsid w:val="00666033"/>
    <w:rsid w:val="00674FA2"/>
    <w:rsid w:val="006B7D63"/>
    <w:rsid w:val="006D38F6"/>
    <w:rsid w:val="006D4C4A"/>
    <w:rsid w:val="006E7D89"/>
    <w:rsid w:val="00715B25"/>
    <w:rsid w:val="007229DC"/>
    <w:rsid w:val="00782F65"/>
    <w:rsid w:val="007C1CBD"/>
    <w:rsid w:val="00851595"/>
    <w:rsid w:val="00874525"/>
    <w:rsid w:val="008D7436"/>
    <w:rsid w:val="0090245C"/>
    <w:rsid w:val="009272A8"/>
    <w:rsid w:val="009415C0"/>
    <w:rsid w:val="009469A8"/>
    <w:rsid w:val="00963383"/>
    <w:rsid w:val="00984817"/>
    <w:rsid w:val="009C477E"/>
    <w:rsid w:val="00AA5BA2"/>
    <w:rsid w:val="00AC427D"/>
    <w:rsid w:val="00AD47C5"/>
    <w:rsid w:val="00AF45DB"/>
    <w:rsid w:val="00B22EA5"/>
    <w:rsid w:val="00B801B3"/>
    <w:rsid w:val="00B855C3"/>
    <w:rsid w:val="00BE0783"/>
    <w:rsid w:val="00BF7F80"/>
    <w:rsid w:val="00C06F70"/>
    <w:rsid w:val="00C64CA3"/>
    <w:rsid w:val="00C910B5"/>
    <w:rsid w:val="00D03EE5"/>
    <w:rsid w:val="00D06193"/>
    <w:rsid w:val="00D165D8"/>
    <w:rsid w:val="00D16750"/>
    <w:rsid w:val="00D45791"/>
    <w:rsid w:val="00D53705"/>
    <w:rsid w:val="00D73EF8"/>
    <w:rsid w:val="00D7756A"/>
    <w:rsid w:val="00E31BA6"/>
    <w:rsid w:val="00E322F9"/>
    <w:rsid w:val="00E33A1E"/>
    <w:rsid w:val="00E3716C"/>
    <w:rsid w:val="00E949DF"/>
    <w:rsid w:val="00E962B8"/>
    <w:rsid w:val="00EC2F60"/>
    <w:rsid w:val="00F328FA"/>
    <w:rsid w:val="00F43660"/>
    <w:rsid w:val="00F754E2"/>
    <w:rsid w:val="00F77E50"/>
    <w:rsid w:val="00F8637C"/>
    <w:rsid w:val="00FA5088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BC61"/>
  <w15:chartTrackingRefBased/>
  <w15:docId w15:val="{A0825814-2E65-5142-9E8F-9B03642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6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3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6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33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8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Sanchez</dc:creator>
  <cp:keywords/>
  <dc:description/>
  <cp:lastModifiedBy>Regina Sanchez</cp:lastModifiedBy>
  <cp:revision>10</cp:revision>
  <dcterms:created xsi:type="dcterms:W3CDTF">2023-08-30T20:19:00Z</dcterms:created>
  <dcterms:modified xsi:type="dcterms:W3CDTF">2023-10-26T00:20:00Z</dcterms:modified>
</cp:coreProperties>
</file>