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86" w:rsidRDefault="00034350">
      <w:pPr>
        <w:pStyle w:val="BodyA"/>
        <w:jc w:val="center"/>
        <w:rPr>
          <w:rFonts w:ascii="Times New Roman" w:eastAsia="Times New Roman" w:hAnsi="Times New Roman" w:cs="Times New Roman"/>
          <w:sz w:val="24"/>
          <w:szCs w:val="24"/>
        </w:rPr>
      </w:pPr>
      <w:r>
        <w:rPr>
          <w:rFonts w:ascii="Times New Roman Bold"/>
          <w:sz w:val="24"/>
          <w:szCs w:val="24"/>
        </w:rPr>
        <w:t>BOARD OF DIRECTORS MEETING MINUTES (</w:t>
      </w:r>
      <w:r w:rsidR="008A47CC">
        <w:rPr>
          <w:rFonts w:ascii="Times New Roman Bold"/>
          <w:sz w:val="24"/>
          <w:szCs w:val="24"/>
        </w:rPr>
        <w:t>April 26</w:t>
      </w:r>
      <w:r>
        <w:rPr>
          <w:rFonts w:ascii="Times New Roman Bold"/>
          <w:sz w:val="24"/>
          <w:szCs w:val="24"/>
        </w:rPr>
        <w:t>, 2016)</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Attending Directors</w:t>
      </w:r>
      <w:r w:rsidR="008A47CC">
        <w:rPr>
          <w:rFonts w:ascii="Times New Roman"/>
          <w:sz w:val="24"/>
          <w:szCs w:val="24"/>
        </w:rPr>
        <w:t xml:space="preserve">:  </w:t>
      </w:r>
      <w:proofErr w:type="spellStart"/>
      <w:r w:rsidR="008A47CC">
        <w:rPr>
          <w:rFonts w:ascii="Times New Roman"/>
          <w:sz w:val="24"/>
          <w:szCs w:val="24"/>
        </w:rPr>
        <w:t>Lattimer</w:t>
      </w:r>
      <w:proofErr w:type="spellEnd"/>
      <w:r w:rsidR="008A47CC">
        <w:rPr>
          <w:rFonts w:ascii="Times New Roman"/>
          <w:sz w:val="24"/>
          <w:szCs w:val="24"/>
        </w:rPr>
        <w:t xml:space="preserve">, </w:t>
      </w:r>
      <w:proofErr w:type="spellStart"/>
      <w:r w:rsidR="00A117E1">
        <w:rPr>
          <w:rFonts w:ascii="Times New Roman"/>
          <w:sz w:val="24"/>
          <w:szCs w:val="24"/>
        </w:rPr>
        <w:t>Boccuzzi</w:t>
      </w:r>
      <w:proofErr w:type="spellEnd"/>
      <w:r w:rsidR="00A117E1">
        <w:rPr>
          <w:rFonts w:ascii="Times New Roman"/>
          <w:sz w:val="24"/>
          <w:szCs w:val="24"/>
        </w:rPr>
        <w:t xml:space="preserve">, </w:t>
      </w:r>
      <w:r w:rsidR="008A47CC">
        <w:rPr>
          <w:rFonts w:ascii="Times New Roman"/>
          <w:sz w:val="24"/>
          <w:szCs w:val="24"/>
        </w:rPr>
        <w:t>Towers, Tracy, Coachman-Strickland, O</w:t>
      </w:r>
      <w:r w:rsidR="008A47CC">
        <w:rPr>
          <w:rFonts w:ascii="Times New Roman"/>
          <w:sz w:val="24"/>
          <w:szCs w:val="24"/>
        </w:rPr>
        <w:t>’</w:t>
      </w:r>
      <w:r w:rsidR="008A47CC">
        <w:rPr>
          <w:rFonts w:ascii="Times New Roman"/>
          <w:sz w:val="24"/>
          <w:szCs w:val="24"/>
        </w:rPr>
        <w:t xml:space="preserve">Donnell, Olson-Douglas, </w:t>
      </w:r>
      <w:proofErr w:type="spellStart"/>
      <w:r w:rsidR="008A47CC">
        <w:rPr>
          <w:rFonts w:ascii="Times New Roman"/>
          <w:sz w:val="24"/>
          <w:szCs w:val="24"/>
        </w:rPr>
        <w:t>Onesimo</w:t>
      </w:r>
      <w:proofErr w:type="spellEnd"/>
      <w:r w:rsidR="008A47CC">
        <w:rPr>
          <w:rFonts w:ascii="Times New Roman"/>
          <w:sz w:val="24"/>
          <w:szCs w:val="24"/>
        </w:rPr>
        <w:t xml:space="preserve">, </w:t>
      </w:r>
      <w:proofErr w:type="spellStart"/>
      <w:r w:rsidR="00A117E1">
        <w:rPr>
          <w:rFonts w:ascii="Times New Roman"/>
          <w:sz w:val="24"/>
          <w:szCs w:val="24"/>
        </w:rPr>
        <w:t>Raupach</w:t>
      </w:r>
      <w:proofErr w:type="spellEnd"/>
      <w:r w:rsidR="00A117E1">
        <w:rPr>
          <w:rFonts w:ascii="Times New Roman"/>
          <w:sz w:val="24"/>
          <w:szCs w:val="24"/>
        </w:rPr>
        <w:t xml:space="preserve">, </w:t>
      </w:r>
      <w:proofErr w:type="spellStart"/>
      <w:r w:rsidR="00A117E1">
        <w:rPr>
          <w:rFonts w:ascii="Times New Roman"/>
          <w:sz w:val="24"/>
          <w:szCs w:val="24"/>
        </w:rPr>
        <w:t>Tracz</w:t>
      </w:r>
      <w:proofErr w:type="spellEnd"/>
      <w:r w:rsidR="00A117E1">
        <w:rPr>
          <w:rFonts w:ascii="Times New Roman"/>
          <w:sz w:val="24"/>
          <w:szCs w:val="24"/>
        </w:rPr>
        <w:t>.</w:t>
      </w:r>
      <w:r w:rsidR="008A47CC">
        <w:rPr>
          <w:rFonts w:ascii="Times New Roman"/>
          <w:sz w:val="24"/>
          <w:szCs w:val="24"/>
        </w:rPr>
        <w:t xml:space="preserve">   Absent:  </w:t>
      </w:r>
      <w:proofErr w:type="spellStart"/>
      <w:r w:rsidR="008A47CC">
        <w:rPr>
          <w:rFonts w:ascii="Times New Roman"/>
          <w:sz w:val="24"/>
          <w:szCs w:val="24"/>
        </w:rPr>
        <w:t>Natusa</w:t>
      </w:r>
      <w:proofErr w:type="spellEnd"/>
      <w:r w:rsidR="008A47CC">
        <w:rPr>
          <w:rFonts w:ascii="Times New Roman"/>
          <w:sz w:val="24"/>
          <w:szCs w:val="24"/>
        </w:rPr>
        <w:t xml:space="preserve">, Tanner </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w:sz w:val="24"/>
          <w:szCs w:val="24"/>
        </w:rPr>
        <w:t>Chris Kohnle, Property Manager, representing Elite Management</w:t>
      </w:r>
    </w:p>
    <w:p w:rsidR="00EE3586" w:rsidRPr="008A47CC" w:rsidRDefault="00034350" w:rsidP="008A47CC">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CALL TO ORDER-</w:t>
      </w:r>
      <w:r>
        <w:rPr>
          <w:rFonts w:ascii="Times New Roman"/>
          <w:sz w:val="24"/>
          <w:szCs w:val="24"/>
        </w:rPr>
        <w:t xml:space="preserve"> President </w:t>
      </w:r>
      <w:proofErr w:type="spellStart"/>
      <w:r w:rsidR="008A47CC">
        <w:rPr>
          <w:rFonts w:ascii="Times New Roman"/>
          <w:sz w:val="24"/>
          <w:szCs w:val="24"/>
        </w:rPr>
        <w:t>Lattimer</w:t>
      </w:r>
      <w:proofErr w:type="spellEnd"/>
      <w:r>
        <w:rPr>
          <w:rFonts w:ascii="Times New Roman"/>
          <w:sz w:val="24"/>
          <w:szCs w:val="24"/>
        </w:rPr>
        <w:t xml:space="preserve"> ca</w:t>
      </w:r>
      <w:r w:rsidR="008A47CC">
        <w:rPr>
          <w:rFonts w:ascii="Times New Roman"/>
          <w:sz w:val="24"/>
          <w:szCs w:val="24"/>
        </w:rPr>
        <w:t>lled the meeting to order at 7:15</w:t>
      </w:r>
      <w:r w:rsidR="004214F5">
        <w:rPr>
          <w:rFonts w:ascii="Times New Roman"/>
          <w:sz w:val="24"/>
          <w:szCs w:val="24"/>
        </w:rPr>
        <w:t xml:space="preserve"> PM (</w:t>
      </w:r>
      <w:r w:rsidR="008A47CC">
        <w:rPr>
          <w:rFonts w:ascii="Times New Roman"/>
          <w:sz w:val="24"/>
          <w:szCs w:val="24"/>
        </w:rPr>
        <w:t>Executive Session that began at 6:15 ran over by 15 minutes)</w:t>
      </w:r>
      <w:r w:rsidR="004214F5">
        <w:rPr>
          <w:rFonts w:ascii="Times New Roman"/>
          <w:sz w:val="24"/>
          <w:szCs w:val="24"/>
        </w:rPr>
        <w:t>.</w:t>
      </w:r>
    </w:p>
    <w:p w:rsidR="00EE3586" w:rsidRDefault="00034350">
      <w:pPr>
        <w:pStyle w:val="ListParagraph"/>
        <w:numPr>
          <w:ilvl w:val="0"/>
          <w:numId w:val="3"/>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Approval of the minutes</w:t>
      </w:r>
      <w:r>
        <w:rPr>
          <w:rFonts w:ascii="Times New Roman"/>
          <w:sz w:val="24"/>
          <w:szCs w:val="24"/>
        </w:rPr>
        <w:t xml:space="preserve">: </w:t>
      </w:r>
    </w:p>
    <w:p w:rsidR="00EE3586" w:rsidRDefault="003D2093">
      <w:pPr>
        <w:pStyle w:val="ListParagraph"/>
        <w:rPr>
          <w:rFonts w:ascii="Times New Roman" w:eastAsia="Times New Roman" w:hAnsi="Times New Roman" w:cs="Times New Roman"/>
          <w:sz w:val="24"/>
          <w:szCs w:val="24"/>
        </w:rPr>
      </w:pPr>
      <w:r>
        <w:rPr>
          <w:rFonts w:ascii="Times New Roman"/>
          <w:sz w:val="24"/>
          <w:szCs w:val="24"/>
        </w:rPr>
        <w:t>Director Tracy m</w:t>
      </w:r>
      <w:r w:rsidR="004214F5">
        <w:rPr>
          <w:rFonts w:ascii="Times New Roman"/>
          <w:sz w:val="24"/>
          <w:szCs w:val="24"/>
        </w:rPr>
        <w:t xml:space="preserve">oved to approve the </w:t>
      </w:r>
      <w:r w:rsidR="008A47CC">
        <w:rPr>
          <w:rFonts w:ascii="Times New Roman"/>
          <w:sz w:val="24"/>
          <w:szCs w:val="24"/>
        </w:rPr>
        <w:t xml:space="preserve">meeting </w:t>
      </w:r>
      <w:r w:rsidR="004214F5">
        <w:rPr>
          <w:rFonts w:ascii="Times New Roman"/>
          <w:sz w:val="24"/>
          <w:szCs w:val="24"/>
        </w:rPr>
        <w:t xml:space="preserve">minutes </w:t>
      </w:r>
      <w:r w:rsidR="008A47CC">
        <w:rPr>
          <w:rFonts w:ascii="Times New Roman"/>
          <w:sz w:val="24"/>
          <w:szCs w:val="24"/>
        </w:rPr>
        <w:t xml:space="preserve">from March 2016; </w:t>
      </w:r>
      <w:r w:rsidR="005B030A">
        <w:rPr>
          <w:rFonts w:ascii="Times New Roman"/>
          <w:sz w:val="24"/>
          <w:szCs w:val="24"/>
        </w:rPr>
        <w:t>it</w:t>
      </w:r>
      <w:r w:rsidR="00034350">
        <w:rPr>
          <w:rFonts w:ascii="Times New Roman"/>
          <w:sz w:val="24"/>
          <w:szCs w:val="24"/>
        </w:rPr>
        <w:t xml:space="preserve"> was second</w:t>
      </w:r>
      <w:r w:rsidR="008A47CC">
        <w:rPr>
          <w:rFonts w:ascii="Times New Roman"/>
          <w:sz w:val="24"/>
          <w:szCs w:val="24"/>
        </w:rPr>
        <w:t>ed by Director Towers.  U</w:t>
      </w:r>
      <w:r w:rsidR="00034350">
        <w:rPr>
          <w:rFonts w:ascii="Times New Roman"/>
          <w:sz w:val="24"/>
          <w:szCs w:val="24"/>
        </w:rPr>
        <w:t>nanimously approved.</w:t>
      </w:r>
    </w:p>
    <w:p w:rsidR="00EE3586" w:rsidRPr="00E60D58" w:rsidRDefault="00034350">
      <w:pPr>
        <w:pStyle w:val="ListParagraph"/>
        <w:numPr>
          <w:ilvl w:val="0"/>
          <w:numId w:val="5"/>
        </w:numPr>
        <w:tabs>
          <w:tab w:val="clear" w:pos="810"/>
          <w:tab w:val="num" w:pos="773"/>
        </w:tabs>
        <w:ind w:left="773" w:hanging="413"/>
        <w:rPr>
          <w:rFonts w:ascii="Times New Roman" w:eastAsia="Times New Roman" w:hAnsi="Times New Roman" w:cs="Times New Roman"/>
          <w:sz w:val="24"/>
          <w:szCs w:val="24"/>
        </w:rPr>
      </w:pPr>
      <w:r>
        <w:rPr>
          <w:rFonts w:ascii="Times New Roman Bold"/>
          <w:sz w:val="24"/>
          <w:szCs w:val="24"/>
        </w:rPr>
        <w:t>Financial Report</w:t>
      </w:r>
      <w:r>
        <w:rPr>
          <w:rFonts w:ascii="Times New Roman"/>
          <w:sz w:val="24"/>
          <w:szCs w:val="24"/>
        </w:rPr>
        <w:t xml:space="preserve">:  </w:t>
      </w:r>
      <w:r w:rsidR="003D2093">
        <w:rPr>
          <w:rFonts w:ascii="Times New Roman"/>
          <w:sz w:val="24"/>
          <w:szCs w:val="24"/>
        </w:rPr>
        <w:t>Director</w:t>
      </w:r>
      <w:r>
        <w:rPr>
          <w:rFonts w:ascii="Times New Roman"/>
          <w:sz w:val="24"/>
          <w:szCs w:val="24"/>
        </w:rPr>
        <w:t xml:space="preserve"> Tracy </w:t>
      </w:r>
      <w:r w:rsidR="00A959CA">
        <w:rPr>
          <w:rFonts w:ascii="Times New Roman"/>
          <w:sz w:val="24"/>
          <w:szCs w:val="24"/>
        </w:rPr>
        <w:t xml:space="preserve">reviewed the financials year to date.  </w:t>
      </w:r>
      <w:r>
        <w:rPr>
          <w:rFonts w:ascii="Times New Roman"/>
          <w:sz w:val="24"/>
          <w:szCs w:val="24"/>
        </w:rPr>
        <w:t>In</w:t>
      </w:r>
      <w:r w:rsidR="008A47CC">
        <w:rPr>
          <w:rFonts w:ascii="Times New Roman"/>
          <w:sz w:val="24"/>
          <w:szCs w:val="24"/>
        </w:rPr>
        <w:t xml:space="preserve"> general, </w:t>
      </w:r>
      <w:r>
        <w:rPr>
          <w:rFonts w:ascii="Times New Roman"/>
          <w:sz w:val="24"/>
          <w:szCs w:val="24"/>
        </w:rPr>
        <w:t xml:space="preserve">the councils are in good financial standing. </w:t>
      </w:r>
      <w:r w:rsidR="008A47CC">
        <w:rPr>
          <w:rFonts w:ascii="Times New Roman"/>
          <w:sz w:val="24"/>
          <w:szCs w:val="24"/>
        </w:rPr>
        <w:t xml:space="preserve"> A negative amount in Townhome council will w</w:t>
      </w:r>
      <w:r w:rsidR="008A47CC" w:rsidRPr="00E60D58">
        <w:rPr>
          <w:rFonts w:ascii="Times New Roman"/>
          <w:sz w:val="24"/>
          <w:szCs w:val="24"/>
        </w:rPr>
        <w:t>ork its way into the black by next month.</w:t>
      </w:r>
    </w:p>
    <w:p w:rsidR="00E60D58" w:rsidRPr="00E60D58" w:rsidRDefault="00E60D58" w:rsidP="00E60D58">
      <w:pPr>
        <w:pStyle w:val="ListParagraph"/>
        <w:numPr>
          <w:ilvl w:val="1"/>
          <w:numId w:val="5"/>
        </w:numPr>
        <w:ind w:left="1440" w:hanging="360"/>
        <w:rPr>
          <w:rFonts w:ascii="Times New Roman" w:eastAsia="Times New Roman" w:hAnsi="Times New Roman" w:cs="Times New Roman"/>
          <w:sz w:val="24"/>
          <w:szCs w:val="24"/>
        </w:rPr>
      </w:pPr>
      <w:r w:rsidRPr="00E60D58">
        <w:rPr>
          <w:rFonts w:ascii="Times New Roman"/>
          <w:sz w:val="24"/>
          <w:szCs w:val="24"/>
        </w:rPr>
        <w:t>Director Towers asked about discrepancy in Village Water &amp; Sewer, where $5500 was budgeted year-to-date but only $250 was spent.  Treasurer Tracy explained that the wa</w:t>
      </w:r>
      <w:r w:rsidR="004D7D78">
        <w:rPr>
          <w:rFonts w:ascii="Times New Roman"/>
          <w:sz w:val="24"/>
          <w:szCs w:val="24"/>
        </w:rPr>
        <w:t>ter bill in winter is small, and</w:t>
      </w:r>
      <w:r w:rsidRPr="00E60D58">
        <w:rPr>
          <w:rFonts w:ascii="Times New Roman"/>
          <w:sz w:val="24"/>
          <w:szCs w:val="24"/>
        </w:rPr>
        <w:t xml:space="preserve"> the yearly budget </w:t>
      </w:r>
      <w:r w:rsidR="004D7D78">
        <w:rPr>
          <w:rFonts w:ascii="Times New Roman"/>
          <w:sz w:val="24"/>
          <w:szCs w:val="24"/>
        </w:rPr>
        <w:t>is evenly distributed across</w:t>
      </w:r>
      <w:r w:rsidRPr="00E60D58">
        <w:rPr>
          <w:rFonts w:ascii="Times New Roman"/>
          <w:sz w:val="24"/>
          <w:szCs w:val="24"/>
        </w:rPr>
        <w:t xml:space="preserve"> twelve months.   Once the sprinklers are turned on, </w:t>
      </w:r>
      <w:r w:rsidR="004D7D78">
        <w:rPr>
          <w:rFonts w:ascii="Times New Roman"/>
          <w:sz w:val="24"/>
          <w:szCs w:val="24"/>
        </w:rPr>
        <w:t xml:space="preserve">the </w:t>
      </w:r>
      <w:r w:rsidRPr="00E60D58">
        <w:rPr>
          <w:rFonts w:ascii="Times New Roman"/>
          <w:sz w:val="24"/>
          <w:szCs w:val="24"/>
        </w:rPr>
        <w:t xml:space="preserve">actual </w:t>
      </w:r>
      <w:r w:rsidR="004D7D78">
        <w:rPr>
          <w:rFonts w:ascii="Times New Roman"/>
          <w:sz w:val="24"/>
          <w:szCs w:val="24"/>
        </w:rPr>
        <w:t xml:space="preserve">amount </w:t>
      </w:r>
      <w:r w:rsidRPr="00E60D58">
        <w:rPr>
          <w:rFonts w:ascii="Times New Roman"/>
          <w:sz w:val="24"/>
          <w:szCs w:val="24"/>
        </w:rPr>
        <w:t>will catch up with budgeted</w:t>
      </w:r>
      <w:r w:rsidR="004D7D78">
        <w:rPr>
          <w:rFonts w:ascii="Times New Roman"/>
          <w:sz w:val="24"/>
          <w:szCs w:val="24"/>
        </w:rPr>
        <w:t xml:space="preserve"> amount</w:t>
      </w:r>
      <w:r w:rsidRPr="00E60D58">
        <w:rPr>
          <w:rFonts w:ascii="Times New Roman"/>
          <w:sz w:val="24"/>
          <w:szCs w:val="24"/>
        </w:rPr>
        <w:t>.  Director Towers accepted this explanation.</w:t>
      </w:r>
    </w:p>
    <w:p w:rsidR="00E60D58" w:rsidRPr="00E60D58" w:rsidRDefault="00E60D58" w:rsidP="00E60D58">
      <w:pPr>
        <w:pStyle w:val="ListParagraph"/>
        <w:numPr>
          <w:ilvl w:val="1"/>
          <w:numId w:val="5"/>
        </w:numPr>
        <w:ind w:left="1440" w:hanging="360"/>
        <w:rPr>
          <w:rFonts w:ascii="Times New Roman" w:eastAsia="Times New Roman" w:hAnsi="Times New Roman" w:cs="Times New Roman"/>
          <w:sz w:val="24"/>
          <w:szCs w:val="24"/>
        </w:rPr>
      </w:pPr>
      <w:r>
        <w:rPr>
          <w:rFonts w:ascii="Times New Roman"/>
          <w:sz w:val="24"/>
          <w:szCs w:val="24"/>
        </w:rPr>
        <w:t xml:space="preserve">President </w:t>
      </w:r>
      <w:proofErr w:type="spellStart"/>
      <w:r>
        <w:rPr>
          <w:rFonts w:ascii="Times New Roman"/>
          <w:sz w:val="24"/>
          <w:szCs w:val="24"/>
        </w:rPr>
        <w:t>Lattimer</w:t>
      </w:r>
      <w:proofErr w:type="spellEnd"/>
      <w:r>
        <w:rPr>
          <w:rFonts w:ascii="Times New Roman"/>
          <w:sz w:val="24"/>
          <w:szCs w:val="24"/>
        </w:rPr>
        <w:t xml:space="preserve"> requested clarification of 2015 transfer amounts in the annual audit report prepared by Mark D. </w:t>
      </w:r>
      <w:proofErr w:type="spellStart"/>
      <w:r>
        <w:rPr>
          <w:rFonts w:ascii="Times New Roman"/>
          <w:sz w:val="24"/>
          <w:szCs w:val="24"/>
        </w:rPr>
        <w:t>Alliod</w:t>
      </w:r>
      <w:proofErr w:type="spellEnd"/>
      <w:r>
        <w:rPr>
          <w:rFonts w:ascii="Times New Roman"/>
          <w:sz w:val="24"/>
          <w:szCs w:val="24"/>
        </w:rPr>
        <w:t>, CPA.  The transfer amounts listed in Mark</w:t>
      </w:r>
      <w:r>
        <w:rPr>
          <w:rFonts w:ascii="Times New Roman"/>
          <w:sz w:val="24"/>
          <w:szCs w:val="24"/>
        </w:rPr>
        <w:t>’</w:t>
      </w:r>
      <w:r>
        <w:rPr>
          <w:rFonts w:ascii="Times New Roman"/>
          <w:sz w:val="24"/>
          <w:szCs w:val="24"/>
        </w:rPr>
        <w:t xml:space="preserve">s audit do not match the amounts listed in the 12/31/15 financial spreadsheet.   Chris </w:t>
      </w:r>
      <w:proofErr w:type="spellStart"/>
      <w:r>
        <w:rPr>
          <w:rFonts w:ascii="Times New Roman"/>
          <w:sz w:val="24"/>
          <w:szCs w:val="24"/>
        </w:rPr>
        <w:t>Kohnle</w:t>
      </w:r>
      <w:proofErr w:type="spellEnd"/>
      <w:r>
        <w:rPr>
          <w:rFonts w:ascii="Times New Roman"/>
          <w:sz w:val="24"/>
          <w:szCs w:val="24"/>
        </w:rPr>
        <w:t xml:space="preserve"> will invite Mark to the next meeting to answer this and any other questions.</w:t>
      </w:r>
    </w:p>
    <w:p w:rsidR="00E60D58" w:rsidRPr="00E60D58" w:rsidRDefault="00E60D58" w:rsidP="00E60D58">
      <w:pPr>
        <w:pStyle w:val="ListParagraph"/>
        <w:numPr>
          <w:ilvl w:val="1"/>
          <w:numId w:val="5"/>
        </w:numPr>
        <w:ind w:left="1440" w:hanging="360"/>
        <w:rPr>
          <w:rFonts w:ascii="Times New Roman" w:eastAsia="Times New Roman" w:hAnsi="Times New Roman" w:cs="Times New Roman"/>
          <w:sz w:val="24"/>
          <w:szCs w:val="24"/>
        </w:rPr>
      </w:pPr>
      <w:r>
        <w:rPr>
          <w:rFonts w:ascii="Times New Roman"/>
          <w:sz w:val="24"/>
          <w:szCs w:val="24"/>
        </w:rPr>
        <w:t xml:space="preserve">Director Tracy questioned the amounts listed in the audit packet regarding Supplementary Info on Future Expenditures.  Chris </w:t>
      </w:r>
      <w:proofErr w:type="spellStart"/>
      <w:r>
        <w:rPr>
          <w:rFonts w:ascii="Times New Roman"/>
          <w:sz w:val="24"/>
          <w:szCs w:val="24"/>
        </w:rPr>
        <w:t>Kohnle</w:t>
      </w:r>
      <w:proofErr w:type="spellEnd"/>
      <w:r>
        <w:rPr>
          <w:rFonts w:ascii="Times New Roman"/>
          <w:sz w:val="24"/>
          <w:szCs w:val="24"/>
        </w:rPr>
        <w:t xml:space="preserve"> explained that these amounts came from the Reserve Study.  We can disc</w:t>
      </w:r>
      <w:r w:rsidR="004D7D78">
        <w:rPr>
          <w:rFonts w:ascii="Times New Roman"/>
          <w:sz w:val="24"/>
          <w:szCs w:val="24"/>
        </w:rPr>
        <w:t xml:space="preserve">uss in detail when Mark </w:t>
      </w:r>
      <w:r>
        <w:rPr>
          <w:rFonts w:ascii="Times New Roman"/>
          <w:sz w:val="24"/>
          <w:szCs w:val="24"/>
        </w:rPr>
        <w:t>attends next month</w:t>
      </w:r>
      <w:r>
        <w:rPr>
          <w:rFonts w:ascii="Times New Roman"/>
          <w:sz w:val="24"/>
          <w:szCs w:val="24"/>
        </w:rPr>
        <w:t>’</w:t>
      </w:r>
      <w:r>
        <w:rPr>
          <w:rFonts w:ascii="Times New Roman"/>
          <w:sz w:val="24"/>
          <w:szCs w:val="24"/>
        </w:rPr>
        <w:t>s board meeting.</w:t>
      </w:r>
    </w:p>
    <w:p w:rsidR="00EE3586" w:rsidRDefault="00034350">
      <w:pPr>
        <w:pStyle w:val="ListParagraph"/>
        <w:numPr>
          <w:ilvl w:val="0"/>
          <w:numId w:val="6"/>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MANAGER</w:t>
      </w:r>
      <w:r>
        <w:rPr>
          <w:rFonts w:hAnsi="Times New Roman Bold"/>
          <w:sz w:val="24"/>
          <w:szCs w:val="24"/>
        </w:rPr>
        <w:t>’</w:t>
      </w:r>
      <w:r>
        <w:rPr>
          <w:rFonts w:ascii="Times New Roman Bold"/>
          <w:sz w:val="24"/>
          <w:szCs w:val="24"/>
        </w:rPr>
        <w:t>S REPORT:</w:t>
      </w:r>
      <w:r>
        <w:rPr>
          <w:rFonts w:ascii="Times New Roman"/>
          <w:sz w:val="24"/>
          <w:szCs w:val="24"/>
        </w:rPr>
        <w:t xml:space="preserve"> </w:t>
      </w:r>
    </w:p>
    <w:p w:rsidR="00EE3586" w:rsidRDefault="00034350">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Inspection Reports- Elite summary of field visits and work orders included in Board package. </w:t>
      </w:r>
    </w:p>
    <w:p w:rsidR="00E60D58" w:rsidRDefault="00E60D58">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Boundaries – Michael Early from Fuss &amp; O’Neill sent a draft of the updated boundary maps to Chris K.  Chris noticed that the Ridge tree line was not marked as Conservancy, so requested that update.  </w:t>
      </w:r>
      <w:r w:rsidR="00810055">
        <w:rPr>
          <w:rFonts w:ascii="Times New Roman" w:eastAsia="Times New Roman" w:hAnsi="Times New Roman" w:cs="Times New Roman"/>
          <w:sz w:val="24"/>
          <w:szCs w:val="24"/>
        </w:rPr>
        <w:t xml:space="preserve">The full-sized maps will then be printed and sent back to </w:t>
      </w:r>
      <w:proofErr w:type="spellStart"/>
      <w:r w:rsidR="00810055">
        <w:rPr>
          <w:rFonts w:ascii="Times New Roman" w:eastAsia="Times New Roman" w:hAnsi="Times New Roman" w:cs="Times New Roman"/>
          <w:sz w:val="24"/>
          <w:szCs w:val="24"/>
        </w:rPr>
        <w:t>Perlstein</w:t>
      </w:r>
      <w:proofErr w:type="spellEnd"/>
      <w:r w:rsidR="00810055">
        <w:rPr>
          <w:rFonts w:ascii="Times New Roman" w:eastAsia="Times New Roman" w:hAnsi="Times New Roman" w:cs="Times New Roman"/>
          <w:sz w:val="24"/>
          <w:szCs w:val="24"/>
        </w:rPr>
        <w:t xml:space="preserve">.  Chris will email a copy of the PDF to the board </w:t>
      </w:r>
      <w:r w:rsidR="004D7D78">
        <w:rPr>
          <w:rFonts w:ascii="Times New Roman" w:eastAsia="Times New Roman" w:hAnsi="Times New Roman" w:cs="Times New Roman"/>
          <w:sz w:val="24"/>
          <w:szCs w:val="24"/>
        </w:rPr>
        <w:t xml:space="preserve">members </w:t>
      </w:r>
      <w:r w:rsidR="00810055">
        <w:rPr>
          <w:rFonts w:ascii="Times New Roman" w:eastAsia="Times New Roman" w:hAnsi="Times New Roman" w:cs="Times New Roman"/>
          <w:sz w:val="24"/>
          <w:szCs w:val="24"/>
        </w:rPr>
        <w:t>for review.</w:t>
      </w:r>
    </w:p>
    <w:p w:rsidR="00EE3586" w:rsidRPr="00810055" w:rsidRDefault="00810055">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Front Entrance Lighting </w:t>
      </w:r>
      <w:r>
        <w:rPr>
          <w:rFonts w:ascii="Times New Roman"/>
          <w:sz w:val="24"/>
          <w:szCs w:val="24"/>
        </w:rPr>
        <w:t>–</w:t>
      </w:r>
      <w:r w:rsidR="006C7DD2">
        <w:rPr>
          <w:rFonts w:ascii="Times New Roman"/>
          <w:sz w:val="24"/>
          <w:szCs w:val="24"/>
        </w:rPr>
        <w:t xml:space="preserve"> </w:t>
      </w:r>
      <w:r>
        <w:rPr>
          <w:rFonts w:ascii="Times New Roman"/>
          <w:sz w:val="24"/>
          <w:szCs w:val="24"/>
        </w:rPr>
        <w:t xml:space="preserve">Still </w:t>
      </w:r>
      <w:r w:rsidR="004D7D78">
        <w:rPr>
          <w:rFonts w:ascii="Times New Roman"/>
          <w:sz w:val="24"/>
          <w:szCs w:val="24"/>
        </w:rPr>
        <w:t>expecting</w:t>
      </w:r>
      <w:r>
        <w:rPr>
          <w:rFonts w:ascii="Times New Roman"/>
          <w:sz w:val="24"/>
          <w:szCs w:val="24"/>
        </w:rPr>
        <w:t xml:space="preserve"> a quote from </w:t>
      </w:r>
      <w:r w:rsidR="006C7DD2">
        <w:rPr>
          <w:rFonts w:ascii="Times New Roman"/>
          <w:sz w:val="24"/>
          <w:szCs w:val="24"/>
        </w:rPr>
        <w:t xml:space="preserve">Electrician </w:t>
      </w:r>
      <w:proofErr w:type="spellStart"/>
      <w:r w:rsidR="006C7DD2">
        <w:rPr>
          <w:rFonts w:ascii="Times New Roman"/>
          <w:sz w:val="24"/>
          <w:szCs w:val="24"/>
        </w:rPr>
        <w:t>Modeen</w:t>
      </w:r>
      <w:proofErr w:type="spellEnd"/>
      <w:r w:rsidR="006C7DD2">
        <w:rPr>
          <w:rFonts w:ascii="Times New Roman"/>
          <w:sz w:val="24"/>
          <w:szCs w:val="24"/>
        </w:rPr>
        <w:t xml:space="preserve"> to quote solar lighting at the main entrance.  The town of Windsor does not currently </w:t>
      </w:r>
      <w:r w:rsidR="006C7DD2">
        <w:rPr>
          <w:rFonts w:ascii="Times New Roman"/>
          <w:sz w:val="24"/>
          <w:szCs w:val="24"/>
        </w:rPr>
        <w:lastRenderedPageBreak/>
        <w:t xml:space="preserve">have funding to add additional </w:t>
      </w:r>
      <w:r w:rsidR="0036478E">
        <w:rPr>
          <w:rFonts w:ascii="Times New Roman"/>
          <w:sz w:val="24"/>
          <w:szCs w:val="24"/>
        </w:rPr>
        <w:t xml:space="preserve">street </w:t>
      </w:r>
      <w:r w:rsidR="006C7DD2">
        <w:rPr>
          <w:rFonts w:ascii="Times New Roman"/>
          <w:sz w:val="24"/>
          <w:szCs w:val="24"/>
        </w:rPr>
        <w:t xml:space="preserve">lights on the property.  Jim </w:t>
      </w:r>
      <w:proofErr w:type="spellStart"/>
      <w:r w:rsidR="006C7DD2">
        <w:rPr>
          <w:rFonts w:ascii="Times New Roman"/>
          <w:sz w:val="24"/>
          <w:szCs w:val="24"/>
        </w:rPr>
        <w:t>Nasuta</w:t>
      </w:r>
      <w:proofErr w:type="spellEnd"/>
      <w:r w:rsidR="006C7DD2">
        <w:rPr>
          <w:rFonts w:ascii="Times New Roman"/>
          <w:sz w:val="24"/>
          <w:szCs w:val="24"/>
        </w:rPr>
        <w:t xml:space="preserve"> offered to review the lighting and provide a quote. </w:t>
      </w:r>
      <w:r w:rsidR="00034350">
        <w:rPr>
          <w:rFonts w:ascii="Times New Roman"/>
          <w:sz w:val="24"/>
          <w:szCs w:val="24"/>
        </w:rPr>
        <w:t xml:space="preserve">  </w:t>
      </w:r>
      <w:r>
        <w:rPr>
          <w:rFonts w:ascii="Times New Roman"/>
          <w:sz w:val="24"/>
          <w:szCs w:val="24"/>
        </w:rPr>
        <w:t>Still waiting for Jim</w:t>
      </w:r>
      <w:r>
        <w:rPr>
          <w:rFonts w:ascii="Times New Roman"/>
          <w:sz w:val="24"/>
          <w:szCs w:val="24"/>
        </w:rPr>
        <w:t>’</w:t>
      </w:r>
      <w:r>
        <w:rPr>
          <w:rFonts w:ascii="Times New Roman"/>
          <w:sz w:val="24"/>
          <w:szCs w:val="24"/>
        </w:rPr>
        <w:t>s quote also.</w:t>
      </w:r>
    </w:p>
    <w:p w:rsidR="00810055" w:rsidRDefault="00810055">
      <w:pPr>
        <w:pStyle w:val="ListParagraph"/>
        <w:numPr>
          <w:ilvl w:val="1"/>
          <w:numId w:val="9"/>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2016 Pool Season </w:t>
      </w:r>
      <w:r>
        <w:rPr>
          <w:rFonts w:ascii="Times New Roman"/>
          <w:sz w:val="24"/>
          <w:szCs w:val="24"/>
        </w:rPr>
        <w:t>–</w:t>
      </w:r>
      <w:r>
        <w:rPr>
          <w:rFonts w:ascii="Times New Roman"/>
          <w:sz w:val="24"/>
          <w:szCs w:val="24"/>
        </w:rPr>
        <w:t xml:space="preserve"> The pool is on track to open on time over Memorial Day weekend.  The pool code will be changed, cameras and motion lights installed, along with a few minor repairs.  </w:t>
      </w:r>
      <w:proofErr w:type="spellStart"/>
      <w:r>
        <w:rPr>
          <w:rFonts w:ascii="Times New Roman"/>
          <w:sz w:val="24"/>
          <w:szCs w:val="24"/>
        </w:rPr>
        <w:t>Savol</w:t>
      </w:r>
      <w:proofErr w:type="spellEnd"/>
      <w:r>
        <w:rPr>
          <w:rFonts w:ascii="Times New Roman"/>
          <w:sz w:val="24"/>
          <w:szCs w:val="24"/>
        </w:rPr>
        <w:t xml:space="preserve"> is scheduled to come next week to make $1500 plumbing repairs already approved.   A</w:t>
      </w:r>
      <w:r w:rsidR="004D7D78">
        <w:rPr>
          <w:rFonts w:ascii="Times New Roman"/>
          <w:sz w:val="24"/>
          <w:szCs w:val="24"/>
        </w:rPr>
        <w:t xml:space="preserve">dditional vandalism in April when </w:t>
      </w:r>
      <w:proofErr w:type="gramStart"/>
      <w:r w:rsidR="004D7D78">
        <w:rPr>
          <w:rFonts w:ascii="Times New Roman"/>
          <w:sz w:val="24"/>
          <w:szCs w:val="24"/>
        </w:rPr>
        <w:t xml:space="preserve">a </w:t>
      </w:r>
      <w:r>
        <w:rPr>
          <w:rFonts w:ascii="Times New Roman"/>
          <w:sz w:val="24"/>
          <w:szCs w:val="24"/>
        </w:rPr>
        <w:t xml:space="preserve"> fe</w:t>
      </w:r>
      <w:r w:rsidR="004D7D78">
        <w:rPr>
          <w:rFonts w:ascii="Times New Roman"/>
          <w:sz w:val="24"/>
          <w:szCs w:val="24"/>
        </w:rPr>
        <w:t>w</w:t>
      </w:r>
      <w:proofErr w:type="gramEnd"/>
      <w:r w:rsidR="004D7D78">
        <w:rPr>
          <w:rFonts w:ascii="Times New Roman"/>
          <w:sz w:val="24"/>
          <w:szCs w:val="24"/>
        </w:rPr>
        <w:t xml:space="preserve"> fence poles were knocked down. </w:t>
      </w:r>
      <w:r>
        <w:rPr>
          <w:rFonts w:ascii="Times New Roman"/>
          <w:sz w:val="24"/>
          <w:szCs w:val="24"/>
        </w:rPr>
        <w:t>Director O</w:t>
      </w:r>
      <w:r>
        <w:rPr>
          <w:rFonts w:ascii="Times New Roman"/>
          <w:sz w:val="24"/>
          <w:szCs w:val="24"/>
        </w:rPr>
        <w:t>’</w:t>
      </w:r>
      <w:r>
        <w:rPr>
          <w:rFonts w:ascii="Times New Roman"/>
          <w:sz w:val="24"/>
          <w:szCs w:val="24"/>
        </w:rPr>
        <w:t xml:space="preserve">Donnell mentioned that the chain to the pool road is often down.   Chris K. explained that Russo leaves the chain down in the winter months because of the equipment stored there.  </w:t>
      </w:r>
      <w:r w:rsidR="004D7D78">
        <w:rPr>
          <w:rFonts w:ascii="Times New Roman"/>
          <w:sz w:val="24"/>
          <w:szCs w:val="24"/>
        </w:rPr>
        <w:t>Now that we are beyond the time where snow is expected, h</w:t>
      </w:r>
      <w:r>
        <w:rPr>
          <w:rFonts w:ascii="Times New Roman"/>
          <w:sz w:val="24"/>
          <w:szCs w:val="24"/>
        </w:rPr>
        <w:t xml:space="preserve">e will ask Russo to put the chain back up.   Director </w:t>
      </w:r>
      <w:proofErr w:type="spellStart"/>
      <w:r>
        <w:rPr>
          <w:rFonts w:ascii="Times New Roman"/>
          <w:sz w:val="24"/>
          <w:szCs w:val="24"/>
        </w:rPr>
        <w:t>Boccuzzi</w:t>
      </w:r>
      <w:proofErr w:type="spellEnd"/>
      <w:r>
        <w:rPr>
          <w:rFonts w:ascii="Times New Roman"/>
          <w:sz w:val="24"/>
          <w:szCs w:val="24"/>
        </w:rPr>
        <w:t xml:space="preserve"> also requested that Russo be asked to remove shovels stored behind the meeting house.  Director Tracy asked if we will purchase new pool furniture this year.  The answer is no, last year</w:t>
      </w:r>
      <w:r>
        <w:rPr>
          <w:rFonts w:ascii="Times New Roman"/>
          <w:sz w:val="24"/>
          <w:szCs w:val="24"/>
        </w:rPr>
        <w:t>’</w:t>
      </w:r>
      <w:r>
        <w:rPr>
          <w:rFonts w:ascii="Times New Roman"/>
          <w:sz w:val="24"/>
          <w:szCs w:val="24"/>
        </w:rPr>
        <w:t>s board voted that the current furniture is adequate and will not be upgraded/replaced in 2016.</w:t>
      </w:r>
    </w:p>
    <w:p w:rsidR="00EE3586" w:rsidRDefault="00EE3586">
      <w:pPr>
        <w:pStyle w:val="ListParagraph"/>
        <w:ind w:left="0"/>
        <w:rPr>
          <w:rFonts w:ascii="Times New Roman" w:eastAsia="Times New Roman" w:hAnsi="Times New Roman" w:cs="Times New Roman"/>
          <w:sz w:val="24"/>
          <w:szCs w:val="24"/>
        </w:rPr>
      </w:pPr>
    </w:p>
    <w:p w:rsidR="00EE3586" w:rsidRPr="00865F50" w:rsidRDefault="00034350">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sidRPr="00865F50">
        <w:rPr>
          <w:rFonts w:ascii="Times New Roman"/>
          <w:b/>
          <w:sz w:val="24"/>
          <w:szCs w:val="24"/>
        </w:rPr>
        <w:t>UNIT OWNERS FORUM</w:t>
      </w:r>
    </w:p>
    <w:p w:rsidR="002B1421" w:rsidRPr="002B1421" w:rsidRDefault="002B1421">
      <w:pPr>
        <w:pStyle w:val="ListParagraph"/>
        <w:numPr>
          <w:ilvl w:val="1"/>
          <w:numId w:val="15"/>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No questions or communications to report from unit owners this month.</w:t>
      </w:r>
    </w:p>
    <w:p w:rsidR="00EE3586" w:rsidRPr="006C7DD2" w:rsidRDefault="00EE3586" w:rsidP="006C7DD2">
      <w:pPr>
        <w:rPr>
          <w:rFonts w:eastAsia="Times New Roman"/>
        </w:rPr>
      </w:pPr>
    </w:p>
    <w:p w:rsidR="001F107F" w:rsidRPr="001F107F" w:rsidRDefault="001F107F" w:rsidP="001F107F">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Pr>
          <w:rFonts w:ascii="Times New Roman"/>
          <w:b/>
          <w:sz w:val="24"/>
          <w:szCs w:val="24"/>
        </w:rPr>
        <w:t>UNFINISHED BUSINESS</w:t>
      </w:r>
      <w:r w:rsidR="00FA15C1">
        <w:rPr>
          <w:rFonts w:ascii="Times New Roman"/>
          <w:b/>
          <w:sz w:val="24"/>
          <w:szCs w:val="24"/>
        </w:rPr>
        <w:t>:</w:t>
      </w:r>
    </w:p>
    <w:p w:rsidR="00FA15C1" w:rsidRPr="00FA15C1" w:rsidRDefault="00FA15C1" w:rsidP="001F107F">
      <w:pPr>
        <w:pStyle w:val="ListParagraph"/>
        <w:numPr>
          <w:ilvl w:val="1"/>
          <w:numId w:val="12"/>
        </w:numPr>
        <w:ind w:left="1440" w:hanging="360"/>
        <w:rPr>
          <w:rFonts w:ascii="Times New Roman" w:eastAsia="Times New Roman" w:hAnsi="Times New Roman" w:cs="Times New Roman"/>
          <w:sz w:val="24"/>
          <w:szCs w:val="24"/>
        </w:rPr>
      </w:pPr>
      <w:r>
        <w:rPr>
          <w:rFonts w:ascii="Times New Roman"/>
          <w:sz w:val="24"/>
          <w:szCs w:val="24"/>
        </w:rPr>
        <w:t xml:space="preserve">Solar Panel Install </w:t>
      </w:r>
      <w:r>
        <w:rPr>
          <w:rFonts w:ascii="Times New Roman"/>
          <w:sz w:val="24"/>
          <w:szCs w:val="24"/>
        </w:rPr>
        <w:t>–</w:t>
      </w:r>
      <w:r>
        <w:rPr>
          <w:rFonts w:ascii="Times New Roman"/>
          <w:sz w:val="24"/>
          <w:szCs w:val="24"/>
        </w:rPr>
        <w:t xml:space="preserve"> the Standards Committee will meet in the next two weeks to finalize the standard regarding solar panels in Ridge and </w:t>
      </w:r>
      <w:proofErr w:type="spellStart"/>
      <w:r>
        <w:rPr>
          <w:rFonts w:ascii="Times New Roman"/>
          <w:sz w:val="24"/>
          <w:szCs w:val="24"/>
        </w:rPr>
        <w:t>Woodmoor</w:t>
      </w:r>
      <w:proofErr w:type="spellEnd"/>
      <w:r>
        <w:rPr>
          <w:rFonts w:ascii="Times New Roman"/>
          <w:sz w:val="24"/>
          <w:szCs w:val="24"/>
        </w:rPr>
        <w:t xml:space="preserve"> Councils.   Village, Duplex and Townhome do not and will not allow solar panels.  An open meeting is scheduled for Wednesday, </w:t>
      </w:r>
      <w:proofErr w:type="gramStart"/>
      <w:r>
        <w:rPr>
          <w:rFonts w:ascii="Times New Roman"/>
          <w:sz w:val="24"/>
          <w:szCs w:val="24"/>
        </w:rPr>
        <w:t>May</w:t>
      </w:r>
      <w:proofErr w:type="gramEnd"/>
      <w:r>
        <w:rPr>
          <w:rFonts w:ascii="Times New Roman"/>
          <w:sz w:val="24"/>
          <w:szCs w:val="24"/>
        </w:rPr>
        <w:t xml:space="preserve"> 18</w:t>
      </w:r>
      <w:r w:rsidRPr="00FA15C1">
        <w:rPr>
          <w:rFonts w:ascii="Times New Roman"/>
          <w:sz w:val="24"/>
          <w:szCs w:val="24"/>
          <w:vertAlign w:val="superscript"/>
        </w:rPr>
        <w:t>th</w:t>
      </w:r>
      <w:r>
        <w:rPr>
          <w:rFonts w:ascii="Times New Roman"/>
          <w:sz w:val="24"/>
          <w:szCs w:val="24"/>
        </w:rPr>
        <w:t xml:space="preserve"> at 5:45pm where the board </w:t>
      </w:r>
      <w:r w:rsidR="004D7D78">
        <w:rPr>
          <w:rFonts w:ascii="Times New Roman"/>
          <w:sz w:val="24"/>
          <w:szCs w:val="24"/>
        </w:rPr>
        <w:t xml:space="preserve">will hear and vote on the </w:t>
      </w:r>
      <w:r>
        <w:rPr>
          <w:rFonts w:ascii="Times New Roman"/>
          <w:sz w:val="24"/>
          <w:szCs w:val="24"/>
        </w:rPr>
        <w:t xml:space="preserve">standard.  Chris K. will send an announcement inviting all interested unit owners to attend if they wish to witness this vote.   Unit owners will not be invited to speak, but may submit their opinions to their board representatives for consideration. </w:t>
      </w:r>
    </w:p>
    <w:p w:rsidR="001F107F" w:rsidRDefault="00FA15C1" w:rsidP="001F107F">
      <w:pPr>
        <w:pStyle w:val="ListParagraph"/>
        <w:numPr>
          <w:ilvl w:val="1"/>
          <w:numId w:val="12"/>
        </w:numPr>
        <w:ind w:left="1440" w:hanging="360"/>
        <w:rPr>
          <w:rFonts w:ascii="Times New Roman" w:eastAsia="Times New Roman" w:hAnsi="Times New Roman" w:cs="Times New Roman"/>
          <w:sz w:val="24"/>
          <w:szCs w:val="24"/>
        </w:rPr>
      </w:pPr>
      <w:r>
        <w:rPr>
          <w:rFonts w:ascii="Times New Roman"/>
          <w:sz w:val="24"/>
          <w:szCs w:val="24"/>
        </w:rPr>
        <w:t xml:space="preserve">Street signs for Village </w:t>
      </w:r>
      <w:r>
        <w:rPr>
          <w:rFonts w:ascii="Times New Roman"/>
          <w:sz w:val="24"/>
          <w:szCs w:val="24"/>
        </w:rPr>
        <w:t>–</w:t>
      </w:r>
      <w:r>
        <w:rPr>
          <w:rFonts w:ascii="Times New Roman"/>
          <w:sz w:val="24"/>
          <w:szCs w:val="24"/>
        </w:rPr>
        <w:t xml:space="preserve"> New signs have been ordered and will be installed next week to better clarify the required one-way street patterns on the knoll. There is an issue of one vehicle facing out the one-way entrance when dropping off children for the school bus.   This creates a hazard for other vehicles who expect the one-way entrance and would not expect a vehicle exiting at that spot.</w:t>
      </w:r>
      <w:r w:rsidR="001F107F">
        <w:rPr>
          <w:rFonts w:ascii="Times New Roman"/>
          <w:sz w:val="24"/>
          <w:szCs w:val="24"/>
        </w:rPr>
        <w:t xml:space="preserve"> </w:t>
      </w:r>
    </w:p>
    <w:p w:rsidR="00FA15C1" w:rsidRDefault="001F107F" w:rsidP="00FA15C1">
      <w:pPr>
        <w:tabs>
          <w:tab w:val="num" w:pos="1410"/>
          <w:tab w:val="left" w:pos="1440"/>
        </w:tabs>
        <w:rPr>
          <w:rFonts w:eastAsia="Times New Roman"/>
        </w:rPr>
      </w:pPr>
      <w:r>
        <w:tab/>
      </w:r>
    </w:p>
    <w:p w:rsidR="00EE3586" w:rsidRPr="00865F50" w:rsidRDefault="00FA15C1">
      <w:pPr>
        <w:pStyle w:val="ListParagraph"/>
        <w:numPr>
          <w:ilvl w:val="0"/>
          <w:numId w:val="12"/>
        </w:numPr>
        <w:tabs>
          <w:tab w:val="num" w:pos="690"/>
          <w:tab w:val="left" w:pos="720"/>
        </w:tabs>
        <w:ind w:left="690" w:hanging="330"/>
        <w:rPr>
          <w:rFonts w:ascii="Times New Roman" w:eastAsia="Times New Roman" w:hAnsi="Times New Roman" w:cs="Times New Roman"/>
          <w:b/>
          <w:sz w:val="24"/>
          <w:szCs w:val="24"/>
        </w:rPr>
      </w:pPr>
      <w:r>
        <w:rPr>
          <w:rFonts w:ascii="Times New Roman"/>
          <w:b/>
          <w:sz w:val="24"/>
          <w:szCs w:val="24"/>
        </w:rPr>
        <w:t xml:space="preserve"> </w:t>
      </w:r>
      <w:r w:rsidR="00034350" w:rsidRPr="00865F50">
        <w:rPr>
          <w:rFonts w:ascii="Times New Roman"/>
          <w:b/>
          <w:sz w:val="24"/>
          <w:szCs w:val="24"/>
        </w:rPr>
        <w:t>NEW BUSINESS</w:t>
      </w:r>
    </w:p>
    <w:p w:rsidR="001F40C5" w:rsidRPr="00DC1E79" w:rsidRDefault="00FA15C1">
      <w:pPr>
        <w:pStyle w:val="ListParagraph"/>
        <w:numPr>
          <w:ilvl w:val="1"/>
          <w:numId w:val="24"/>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Request to waive fines for not having lease info</w:t>
      </w:r>
      <w:r w:rsidR="001F40C5">
        <w:rPr>
          <w:rFonts w:ascii="Times New Roman"/>
          <w:sz w:val="24"/>
          <w:szCs w:val="24"/>
        </w:rPr>
        <w:t xml:space="preserve"> </w:t>
      </w:r>
      <w:r w:rsidR="002B42A3">
        <w:rPr>
          <w:rFonts w:ascii="Times New Roman"/>
          <w:sz w:val="24"/>
          <w:szCs w:val="24"/>
        </w:rPr>
        <w:t xml:space="preserve">- </w:t>
      </w:r>
      <w:bookmarkStart w:id="0" w:name="_GoBack"/>
      <w:bookmarkEnd w:id="0"/>
      <w:r w:rsidR="001F40C5">
        <w:rPr>
          <w:rFonts w:ascii="Times New Roman"/>
          <w:sz w:val="24"/>
          <w:szCs w:val="24"/>
        </w:rPr>
        <w:t xml:space="preserve">was discussed and voted on in executive session.   </w:t>
      </w:r>
    </w:p>
    <w:p w:rsidR="00DC1E79" w:rsidRPr="001F40C5" w:rsidRDefault="00DC1E79" w:rsidP="00DC1E79">
      <w:pPr>
        <w:pStyle w:val="ListParagraph"/>
        <w:tabs>
          <w:tab w:val="left" w:pos="1440"/>
        </w:tabs>
        <w:ind w:left="1410"/>
        <w:rPr>
          <w:rFonts w:ascii="Times New Roman" w:eastAsia="Times New Roman" w:hAnsi="Times New Roman" w:cs="Times New Roman"/>
          <w:sz w:val="24"/>
          <w:szCs w:val="24"/>
        </w:rPr>
      </w:pPr>
    </w:p>
    <w:p w:rsidR="00EE3586" w:rsidRDefault="001F40C5">
      <w:pPr>
        <w:pStyle w:val="ListParagraph"/>
        <w:numPr>
          <w:ilvl w:val="0"/>
          <w:numId w:val="12"/>
        </w:numPr>
        <w:tabs>
          <w:tab w:val="num" w:pos="690"/>
          <w:tab w:val="left" w:pos="720"/>
        </w:tabs>
        <w:ind w:left="690" w:hanging="330"/>
        <w:rPr>
          <w:rFonts w:ascii="Times New Roman Bold" w:eastAsia="Times New Roman Bold" w:hAnsi="Times New Roman Bold" w:cs="Times New Roman Bold"/>
          <w:sz w:val="24"/>
          <w:szCs w:val="24"/>
        </w:rPr>
      </w:pPr>
      <w:r>
        <w:rPr>
          <w:rFonts w:ascii="Times New Roman Bold"/>
          <w:sz w:val="24"/>
          <w:szCs w:val="24"/>
        </w:rPr>
        <w:lastRenderedPageBreak/>
        <w:t xml:space="preserve"> </w:t>
      </w:r>
      <w:r w:rsidR="00034350">
        <w:rPr>
          <w:rFonts w:ascii="Times New Roman Bold"/>
          <w:sz w:val="24"/>
          <w:szCs w:val="24"/>
        </w:rPr>
        <w:t>COMMITTEE REPORTS</w:t>
      </w:r>
    </w:p>
    <w:p w:rsidR="000839D6" w:rsidRPr="000839D6" w:rsidRDefault="001F40C5" w:rsidP="000839D6">
      <w:pPr>
        <w:pStyle w:val="ListParagraph"/>
        <w:numPr>
          <w:ilvl w:val="1"/>
          <w:numId w:val="27"/>
        </w:numPr>
        <w:tabs>
          <w:tab w:val="num" w:pos="1410"/>
          <w:tab w:val="left" w:pos="1440"/>
        </w:tabs>
        <w:ind w:left="1410" w:hanging="330"/>
        <w:rPr>
          <w:rFonts w:ascii="Times New Roman" w:eastAsia="Times New Roman" w:hAnsi="Times New Roman" w:cs="Times New Roman"/>
          <w:sz w:val="24"/>
          <w:szCs w:val="24"/>
        </w:rPr>
      </w:pPr>
      <w:r>
        <w:rPr>
          <w:rFonts w:ascii="Times New Roman"/>
          <w:sz w:val="24"/>
          <w:szCs w:val="24"/>
        </w:rPr>
        <w:t xml:space="preserve">Environmental Committee </w:t>
      </w:r>
      <w:r>
        <w:rPr>
          <w:rFonts w:ascii="Times New Roman"/>
          <w:sz w:val="24"/>
          <w:szCs w:val="24"/>
        </w:rPr>
        <w:t>–</w:t>
      </w:r>
      <w:r>
        <w:rPr>
          <w:rFonts w:ascii="Times New Roman"/>
          <w:sz w:val="24"/>
          <w:szCs w:val="24"/>
        </w:rPr>
        <w:t xml:space="preserve"> Director </w:t>
      </w:r>
      <w:proofErr w:type="spellStart"/>
      <w:r>
        <w:rPr>
          <w:rFonts w:ascii="Times New Roman"/>
          <w:sz w:val="24"/>
          <w:szCs w:val="24"/>
        </w:rPr>
        <w:t>Boccuzzi</w:t>
      </w:r>
      <w:proofErr w:type="spellEnd"/>
      <w:r>
        <w:rPr>
          <w:rFonts w:ascii="Times New Roman"/>
          <w:sz w:val="24"/>
          <w:szCs w:val="24"/>
        </w:rPr>
        <w:t xml:space="preserve">, board liaison, indicated that Environmental Chairman Brand was happy with a turnout of 8-10 people on a rainy day for the annual Earth Day cleanup in Walden Woods.  The reports of the other committees were included in </w:t>
      </w:r>
      <w:r w:rsidR="00034350">
        <w:rPr>
          <w:rFonts w:ascii="Times New Roman"/>
          <w:sz w:val="24"/>
          <w:szCs w:val="24"/>
        </w:rPr>
        <w:t xml:space="preserve">the Board package and reviewed by each member.  </w:t>
      </w:r>
    </w:p>
    <w:p w:rsidR="000839D6" w:rsidRPr="000839D6" w:rsidRDefault="000839D6">
      <w:pPr>
        <w:pStyle w:val="ListParagraph"/>
        <w:numPr>
          <w:ilvl w:val="0"/>
          <w:numId w:val="12"/>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 xml:space="preserve">ADJOURNED - </w:t>
      </w:r>
      <w:r>
        <w:rPr>
          <w:rFonts w:ascii="Times New Roman"/>
          <w:sz w:val="24"/>
          <w:szCs w:val="24"/>
        </w:rPr>
        <w:t xml:space="preserve">Director </w:t>
      </w:r>
      <w:proofErr w:type="spellStart"/>
      <w:r>
        <w:rPr>
          <w:rFonts w:ascii="Times New Roman"/>
          <w:sz w:val="24"/>
          <w:szCs w:val="24"/>
        </w:rPr>
        <w:t>Boccuzzi</w:t>
      </w:r>
      <w:proofErr w:type="spellEnd"/>
      <w:r>
        <w:rPr>
          <w:rFonts w:ascii="Times New Roman"/>
          <w:sz w:val="24"/>
          <w:szCs w:val="24"/>
        </w:rPr>
        <w:t xml:space="preserve"> made a motion and was seconded by Director </w:t>
      </w:r>
      <w:proofErr w:type="gramStart"/>
      <w:r w:rsidR="001F40C5">
        <w:rPr>
          <w:rFonts w:ascii="Times New Roman"/>
          <w:sz w:val="24"/>
          <w:szCs w:val="24"/>
        </w:rPr>
        <w:t xml:space="preserve">Tracy </w:t>
      </w:r>
      <w:r>
        <w:rPr>
          <w:rFonts w:ascii="Times New Roman"/>
          <w:sz w:val="24"/>
          <w:szCs w:val="24"/>
        </w:rPr>
        <w:t xml:space="preserve"> and</w:t>
      </w:r>
      <w:proofErr w:type="gramEnd"/>
      <w:r>
        <w:rPr>
          <w:rFonts w:ascii="Times New Roman"/>
          <w:sz w:val="24"/>
          <w:szCs w:val="24"/>
        </w:rPr>
        <w:t xml:space="preserve"> unanimously approved that </w:t>
      </w:r>
      <w:r w:rsidR="001F40C5">
        <w:rPr>
          <w:rFonts w:ascii="Times New Roman"/>
          <w:sz w:val="24"/>
          <w:szCs w:val="24"/>
        </w:rPr>
        <w:t>the meeting be adjourned at 7:40</w:t>
      </w:r>
      <w:r>
        <w:rPr>
          <w:rFonts w:ascii="Times New Roman"/>
          <w:sz w:val="24"/>
          <w:szCs w:val="24"/>
        </w:rPr>
        <w:t>PM</w:t>
      </w:r>
    </w:p>
    <w:p w:rsidR="00EE3586" w:rsidRDefault="00034350">
      <w:pPr>
        <w:pStyle w:val="ListParagraph"/>
        <w:numPr>
          <w:ilvl w:val="0"/>
          <w:numId w:val="12"/>
        </w:numPr>
        <w:tabs>
          <w:tab w:val="num" w:pos="690"/>
          <w:tab w:val="left" w:pos="720"/>
        </w:tabs>
        <w:ind w:left="690" w:hanging="330"/>
        <w:rPr>
          <w:rFonts w:ascii="Times New Roman" w:eastAsia="Times New Roman" w:hAnsi="Times New Roman" w:cs="Times New Roman"/>
          <w:sz w:val="24"/>
          <w:szCs w:val="24"/>
        </w:rPr>
      </w:pPr>
      <w:r>
        <w:rPr>
          <w:rFonts w:ascii="Times New Roman Bold"/>
          <w:sz w:val="24"/>
          <w:szCs w:val="24"/>
        </w:rPr>
        <w:t>EXECUTIVE SESSION</w:t>
      </w:r>
      <w:r>
        <w:rPr>
          <w:rFonts w:ascii="Times New Roman"/>
          <w:sz w:val="24"/>
          <w:szCs w:val="24"/>
        </w:rPr>
        <w:t>: Board went into Executive Session</w:t>
      </w:r>
      <w:r w:rsidR="001F40C5">
        <w:rPr>
          <w:rFonts w:ascii="Times New Roman"/>
          <w:sz w:val="24"/>
          <w:szCs w:val="24"/>
        </w:rPr>
        <w:t xml:space="preserve"> at 7:45</w:t>
      </w:r>
      <w:r w:rsidR="000839D6">
        <w:rPr>
          <w:rFonts w:ascii="Times New Roman"/>
          <w:sz w:val="24"/>
          <w:szCs w:val="24"/>
        </w:rPr>
        <w:t>PM</w:t>
      </w:r>
    </w:p>
    <w:p w:rsidR="000839D6" w:rsidRDefault="000839D6">
      <w:pPr>
        <w:pStyle w:val="BodyA"/>
        <w:rPr>
          <w:rFonts w:ascii="Times New Roman"/>
          <w:sz w:val="24"/>
          <w:szCs w:val="24"/>
        </w:rPr>
      </w:pPr>
    </w:p>
    <w:p w:rsidR="00EE3586" w:rsidRDefault="00034350">
      <w:pPr>
        <w:pStyle w:val="BodyA"/>
      </w:pPr>
      <w:r>
        <w:rPr>
          <w:rFonts w:ascii="Times New Roman"/>
          <w:sz w:val="24"/>
          <w:szCs w:val="24"/>
        </w:rPr>
        <w:t xml:space="preserve">Minutes respectfully submitted by </w:t>
      </w:r>
      <w:r w:rsidR="001F40C5">
        <w:rPr>
          <w:rFonts w:ascii="Times New Roman"/>
          <w:sz w:val="24"/>
          <w:szCs w:val="24"/>
        </w:rPr>
        <w:t xml:space="preserve">Director </w:t>
      </w:r>
      <w:proofErr w:type="spellStart"/>
      <w:r w:rsidR="001F40C5">
        <w:rPr>
          <w:rFonts w:ascii="Times New Roman"/>
          <w:sz w:val="24"/>
          <w:szCs w:val="24"/>
        </w:rPr>
        <w:t>Tracz</w:t>
      </w:r>
      <w:proofErr w:type="spellEnd"/>
    </w:p>
    <w:sectPr w:rsidR="00EE358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3D" w:rsidRDefault="0050633D">
      <w:r>
        <w:separator/>
      </w:r>
    </w:p>
  </w:endnote>
  <w:endnote w:type="continuationSeparator" w:id="0">
    <w:p w:rsidR="0050633D" w:rsidRDefault="005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86" w:rsidRDefault="00EE358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3D" w:rsidRDefault="0050633D">
      <w:r>
        <w:separator/>
      </w:r>
    </w:p>
  </w:footnote>
  <w:footnote w:type="continuationSeparator" w:id="0">
    <w:p w:rsidR="0050633D" w:rsidRDefault="0050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86" w:rsidRDefault="00EE358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77C"/>
    <w:multiLevelType w:val="multilevel"/>
    <w:tmpl w:val="8B5CAD5E"/>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 w15:restartNumberingAfterBreak="0">
    <w:nsid w:val="07B56043"/>
    <w:multiLevelType w:val="multilevel"/>
    <w:tmpl w:val="4B04350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15:restartNumberingAfterBreak="0">
    <w:nsid w:val="0D1E5B03"/>
    <w:multiLevelType w:val="multilevel"/>
    <w:tmpl w:val="796A5C50"/>
    <w:styleLink w:val="List4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620"/>
        </w:tabs>
        <w:ind w:left="1440" w:hanging="360"/>
      </w:pPr>
      <w:rPr>
        <w:rFonts w:hint="default"/>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3" w15:restartNumberingAfterBreak="0">
    <w:nsid w:val="0E3248D1"/>
    <w:multiLevelType w:val="multilevel"/>
    <w:tmpl w:val="7CA8A524"/>
    <w:styleLink w:val="List31"/>
    <w:lvl w:ilvl="0">
      <w:start w:val="8"/>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4" w15:restartNumberingAfterBreak="0">
    <w:nsid w:val="0EB90A54"/>
    <w:multiLevelType w:val="multilevel"/>
    <w:tmpl w:val="F46456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0EEC365E"/>
    <w:multiLevelType w:val="multilevel"/>
    <w:tmpl w:val="DA605176"/>
    <w:styleLink w:val="List7"/>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6" w15:restartNumberingAfterBreak="0">
    <w:nsid w:val="116F0197"/>
    <w:multiLevelType w:val="multilevel"/>
    <w:tmpl w:val="5B0E9F00"/>
    <w:styleLink w:val="List8"/>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7" w15:restartNumberingAfterBreak="0">
    <w:nsid w:val="18826DC9"/>
    <w:multiLevelType w:val="multilevel"/>
    <w:tmpl w:val="2E68DB94"/>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8" w15:restartNumberingAfterBreak="0">
    <w:nsid w:val="1C5A65DE"/>
    <w:multiLevelType w:val="multilevel"/>
    <w:tmpl w:val="70804F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21ED407B"/>
    <w:multiLevelType w:val="multilevel"/>
    <w:tmpl w:val="FFA6452A"/>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3AD6380"/>
    <w:multiLevelType w:val="multilevel"/>
    <w:tmpl w:val="D6A4DD04"/>
    <w:lvl w:ilvl="0">
      <w:start w:val="1"/>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1" w15:restartNumberingAfterBreak="0">
    <w:nsid w:val="268B65CB"/>
    <w:multiLevelType w:val="multilevel"/>
    <w:tmpl w:val="F438B73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28601A97"/>
    <w:multiLevelType w:val="multilevel"/>
    <w:tmpl w:val="6ECC2198"/>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3" w15:restartNumberingAfterBreak="0">
    <w:nsid w:val="310D6A90"/>
    <w:multiLevelType w:val="hybridMultilevel"/>
    <w:tmpl w:val="3B4EAF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CE51F5"/>
    <w:multiLevelType w:val="multilevel"/>
    <w:tmpl w:val="D1F2A8D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E6740A7"/>
    <w:multiLevelType w:val="multilevel"/>
    <w:tmpl w:val="3200713E"/>
    <w:styleLink w:val="List1"/>
    <w:lvl w:ilvl="0">
      <w:start w:val="6"/>
      <w:numFmt w:val="decimal"/>
      <w:lvlText w:val="%1."/>
      <w:lvlJc w:val="left"/>
      <w:pPr>
        <w:tabs>
          <w:tab w:val="num" w:pos="810"/>
        </w:tabs>
        <w:ind w:left="810" w:hanging="45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6" w15:restartNumberingAfterBreak="0">
    <w:nsid w:val="40717E78"/>
    <w:multiLevelType w:val="multilevel"/>
    <w:tmpl w:val="07848BBA"/>
    <w:styleLink w:val="List2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7" w15:restartNumberingAfterBreak="0">
    <w:nsid w:val="41CD135C"/>
    <w:multiLevelType w:val="multilevel"/>
    <w:tmpl w:val="CD40C9E8"/>
    <w:lvl w:ilvl="0">
      <w:start w:val="1"/>
      <w:numFmt w:val="decimal"/>
      <w:lvlText w:val="%1."/>
      <w:lvlJc w:val="left"/>
      <w:pPr>
        <w:tabs>
          <w:tab w:val="num" w:pos="810"/>
        </w:tabs>
        <w:ind w:left="810" w:hanging="45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18" w15:restartNumberingAfterBreak="0">
    <w:nsid w:val="459E77CF"/>
    <w:multiLevelType w:val="multilevel"/>
    <w:tmpl w:val="FF7840EC"/>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19" w15:restartNumberingAfterBreak="0">
    <w:nsid w:val="52013151"/>
    <w:multiLevelType w:val="multilevel"/>
    <w:tmpl w:val="71C054A0"/>
    <w:lvl w:ilvl="0">
      <w:start w:val="1"/>
      <w:numFmt w:val="decimal"/>
      <w:lvlText w:val="%1."/>
      <w:lvlJc w:val="left"/>
      <w:pPr>
        <w:tabs>
          <w:tab w:val="num" w:pos="720"/>
        </w:tabs>
        <w:ind w:left="720" w:hanging="360"/>
      </w:pPr>
      <w:rPr>
        <w:rFonts w:ascii="Times New Roman Bold" w:eastAsia="Times New Roman Bold" w:hAnsi="Times New Roman Bold" w:cs="Times New Roman Bold"/>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20" w15:restartNumberingAfterBreak="0">
    <w:nsid w:val="5A3B412D"/>
    <w:multiLevelType w:val="multilevel"/>
    <w:tmpl w:val="48707C60"/>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1" w15:restartNumberingAfterBreak="0">
    <w:nsid w:val="66214F97"/>
    <w:multiLevelType w:val="multilevel"/>
    <w:tmpl w:val="562E9942"/>
    <w:styleLink w:val="List0"/>
    <w:lvl w:ilvl="0">
      <w:start w:val="7"/>
      <w:numFmt w:val="decimal"/>
      <w:lvlText w:val="%1."/>
      <w:lvlJc w:val="left"/>
      <w:pPr>
        <w:tabs>
          <w:tab w:val="num" w:pos="720"/>
        </w:tabs>
        <w:ind w:left="720" w:hanging="360"/>
      </w:pPr>
      <w:rPr>
        <w:rFonts w:ascii="Times New Roman" w:eastAsia="Times New Roman" w:hAnsi="Times New Roman" w:cs="Times New Roman"/>
        <w:position w:val="0"/>
        <w:sz w:val="24"/>
        <w:szCs w:val="24"/>
      </w:rPr>
    </w:lvl>
    <w:lvl w:ilvl="1">
      <w:start w:val="1"/>
      <w:numFmt w:val="lowerLetter"/>
      <w:lvlText w:val="%2."/>
      <w:lvlJc w:val="left"/>
      <w:pPr>
        <w:tabs>
          <w:tab w:val="num" w:pos="120"/>
        </w:tabs>
      </w:pPr>
      <w:rPr>
        <w:rFonts w:ascii="Times New Roman Bold" w:eastAsia="Times New Roman Bold" w:hAnsi="Times New Roman Bold" w:cs="Times New Roman Bold"/>
        <w:position w:val="0"/>
        <w:sz w:val="24"/>
        <w:szCs w:val="24"/>
      </w:rPr>
    </w:lvl>
    <w:lvl w:ilvl="2">
      <w:start w:val="1"/>
      <w:numFmt w:val="lowerRoman"/>
      <w:lvlText w:val="%3."/>
      <w:lvlJc w:val="left"/>
      <w:pPr>
        <w:tabs>
          <w:tab w:val="num" w:pos="120"/>
        </w:tabs>
      </w:pPr>
      <w:rPr>
        <w:rFonts w:ascii="Times New Roman Bold" w:eastAsia="Times New Roman Bold" w:hAnsi="Times New Roman Bold" w:cs="Times New Roman Bold"/>
        <w:position w:val="0"/>
        <w:sz w:val="24"/>
        <w:szCs w:val="24"/>
      </w:rPr>
    </w:lvl>
    <w:lvl w:ilvl="3">
      <w:start w:val="1"/>
      <w:numFmt w:val="decimal"/>
      <w:lvlText w:val="%4."/>
      <w:lvlJc w:val="left"/>
      <w:pPr>
        <w:tabs>
          <w:tab w:val="num" w:pos="120"/>
        </w:tabs>
      </w:pPr>
      <w:rPr>
        <w:rFonts w:ascii="Times New Roman Bold" w:eastAsia="Times New Roman Bold" w:hAnsi="Times New Roman Bold" w:cs="Times New Roman Bold"/>
        <w:position w:val="0"/>
        <w:sz w:val="24"/>
        <w:szCs w:val="24"/>
      </w:rPr>
    </w:lvl>
    <w:lvl w:ilvl="4">
      <w:start w:val="1"/>
      <w:numFmt w:val="lowerLetter"/>
      <w:lvlText w:val="%5."/>
      <w:lvlJc w:val="left"/>
      <w:pPr>
        <w:tabs>
          <w:tab w:val="num" w:pos="120"/>
        </w:tabs>
      </w:pPr>
      <w:rPr>
        <w:rFonts w:ascii="Times New Roman Bold" w:eastAsia="Times New Roman Bold" w:hAnsi="Times New Roman Bold" w:cs="Times New Roman Bold"/>
        <w:position w:val="0"/>
        <w:sz w:val="24"/>
        <w:szCs w:val="24"/>
      </w:rPr>
    </w:lvl>
    <w:lvl w:ilvl="5">
      <w:start w:val="1"/>
      <w:numFmt w:val="lowerRoman"/>
      <w:lvlText w:val="%6."/>
      <w:lvlJc w:val="left"/>
      <w:pPr>
        <w:tabs>
          <w:tab w:val="num" w:pos="120"/>
        </w:tabs>
      </w:pPr>
      <w:rPr>
        <w:rFonts w:ascii="Times New Roman Bold" w:eastAsia="Times New Roman Bold" w:hAnsi="Times New Roman Bold" w:cs="Times New Roman Bold"/>
        <w:position w:val="0"/>
        <w:sz w:val="24"/>
        <w:szCs w:val="24"/>
      </w:rPr>
    </w:lvl>
    <w:lvl w:ilvl="6">
      <w:start w:val="1"/>
      <w:numFmt w:val="decimal"/>
      <w:lvlText w:val="%7."/>
      <w:lvlJc w:val="left"/>
      <w:pPr>
        <w:tabs>
          <w:tab w:val="num" w:pos="120"/>
        </w:tabs>
      </w:pPr>
      <w:rPr>
        <w:rFonts w:ascii="Times New Roman Bold" w:eastAsia="Times New Roman Bold" w:hAnsi="Times New Roman Bold" w:cs="Times New Roman Bold"/>
        <w:position w:val="0"/>
        <w:sz w:val="24"/>
        <w:szCs w:val="24"/>
      </w:rPr>
    </w:lvl>
    <w:lvl w:ilvl="7">
      <w:start w:val="1"/>
      <w:numFmt w:val="lowerLetter"/>
      <w:lvlText w:val="%8."/>
      <w:lvlJc w:val="left"/>
      <w:pPr>
        <w:tabs>
          <w:tab w:val="num" w:pos="120"/>
        </w:tabs>
      </w:pPr>
      <w:rPr>
        <w:rFonts w:ascii="Times New Roman Bold" w:eastAsia="Times New Roman Bold" w:hAnsi="Times New Roman Bold" w:cs="Times New Roman Bold"/>
        <w:position w:val="0"/>
        <w:sz w:val="24"/>
        <w:szCs w:val="24"/>
      </w:rPr>
    </w:lvl>
    <w:lvl w:ilvl="8">
      <w:start w:val="1"/>
      <w:numFmt w:val="lowerRoman"/>
      <w:lvlText w:val="%9."/>
      <w:lvlJc w:val="left"/>
      <w:pPr>
        <w:tabs>
          <w:tab w:val="num" w:pos="120"/>
        </w:tabs>
      </w:pPr>
      <w:rPr>
        <w:rFonts w:ascii="Times New Roman Bold" w:eastAsia="Times New Roman Bold" w:hAnsi="Times New Roman Bold" w:cs="Times New Roman Bold"/>
        <w:position w:val="0"/>
        <w:sz w:val="24"/>
        <w:szCs w:val="24"/>
      </w:rPr>
    </w:lvl>
  </w:abstractNum>
  <w:abstractNum w:abstractNumId="22" w15:restartNumberingAfterBreak="0">
    <w:nsid w:val="6A3B3490"/>
    <w:multiLevelType w:val="multilevel"/>
    <w:tmpl w:val="79D8E116"/>
    <w:styleLink w:val="List51"/>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3" w15:restartNumberingAfterBreak="0">
    <w:nsid w:val="71575A5A"/>
    <w:multiLevelType w:val="multilevel"/>
    <w:tmpl w:val="F636F65E"/>
    <w:styleLink w:val="List6"/>
    <w:lvl w:ilvl="0">
      <w:start w:val="1"/>
      <w:numFmt w:val="decimal"/>
      <w:lvlText w:val="%1."/>
      <w:lvlJc w:val="left"/>
      <w:pPr>
        <w:tabs>
          <w:tab w:val="num" w:pos="114"/>
        </w:tabs>
      </w:pPr>
      <w:rPr>
        <w:position w:val="0"/>
        <w:sz w:val="24"/>
        <w:szCs w:val="24"/>
      </w:rPr>
    </w:lvl>
    <w:lvl w:ilvl="1">
      <w:start w:val="3"/>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4" w15:restartNumberingAfterBreak="0">
    <w:nsid w:val="767954C0"/>
    <w:multiLevelType w:val="multilevel"/>
    <w:tmpl w:val="09D0B0BA"/>
    <w:lvl w:ilvl="0">
      <w:start w:val="1"/>
      <w:numFmt w:val="decimal"/>
      <w:lvlText w:val="%1."/>
      <w:lvlJc w:val="left"/>
      <w:pPr>
        <w:tabs>
          <w:tab w:val="num" w:pos="114"/>
        </w:tabs>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5" w15:restartNumberingAfterBreak="0">
    <w:nsid w:val="76E63652"/>
    <w:multiLevelType w:val="multilevel"/>
    <w:tmpl w:val="27F40534"/>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26" w15:restartNumberingAfterBreak="0">
    <w:nsid w:val="777B7903"/>
    <w:multiLevelType w:val="multilevel"/>
    <w:tmpl w:val="6E14543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78941065"/>
    <w:multiLevelType w:val="multilevel"/>
    <w:tmpl w:val="59C2FAC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9"/>
  </w:num>
  <w:num w:numId="2">
    <w:abstractNumId w:val="26"/>
  </w:num>
  <w:num w:numId="3">
    <w:abstractNumId w:val="10"/>
  </w:num>
  <w:num w:numId="4">
    <w:abstractNumId w:val="17"/>
  </w:num>
  <w:num w:numId="5">
    <w:abstractNumId w:val="15"/>
  </w:num>
  <w:num w:numId="6">
    <w:abstractNumId w:val="21"/>
  </w:num>
  <w:num w:numId="7">
    <w:abstractNumId w:val="0"/>
  </w:num>
  <w:num w:numId="8">
    <w:abstractNumId w:val="14"/>
  </w:num>
  <w:num w:numId="9">
    <w:abstractNumId w:val="16"/>
  </w:num>
  <w:num w:numId="10">
    <w:abstractNumId w:val="25"/>
  </w:num>
  <w:num w:numId="11">
    <w:abstractNumId w:val="4"/>
  </w:num>
  <w:num w:numId="12">
    <w:abstractNumId w:val="3"/>
  </w:num>
  <w:num w:numId="13">
    <w:abstractNumId w:val="24"/>
  </w:num>
  <w:num w:numId="14">
    <w:abstractNumId w:val="11"/>
  </w:num>
  <w:num w:numId="15">
    <w:abstractNumId w:val="2"/>
  </w:num>
  <w:num w:numId="16">
    <w:abstractNumId w:val="12"/>
  </w:num>
  <w:num w:numId="17">
    <w:abstractNumId w:val="9"/>
  </w:num>
  <w:num w:numId="18">
    <w:abstractNumId w:val="22"/>
  </w:num>
  <w:num w:numId="19">
    <w:abstractNumId w:val="20"/>
  </w:num>
  <w:num w:numId="20">
    <w:abstractNumId w:val="1"/>
  </w:num>
  <w:num w:numId="21">
    <w:abstractNumId w:val="23"/>
  </w:num>
  <w:num w:numId="22">
    <w:abstractNumId w:val="7"/>
  </w:num>
  <w:num w:numId="23">
    <w:abstractNumId w:val="8"/>
  </w:num>
  <w:num w:numId="24">
    <w:abstractNumId w:val="5"/>
  </w:num>
  <w:num w:numId="25">
    <w:abstractNumId w:val="18"/>
  </w:num>
  <w:num w:numId="26">
    <w:abstractNumId w:val="27"/>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86"/>
    <w:rsid w:val="000075C6"/>
    <w:rsid w:val="00034350"/>
    <w:rsid w:val="000839D6"/>
    <w:rsid w:val="001F107F"/>
    <w:rsid w:val="001F40C5"/>
    <w:rsid w:val="002B1421"/>
    <w:rsid w:val="002B42A3"/>
    <w:rsid w:val="0036478E"/>
    <w:rsid w:val="003D2093"/>
    <w:rsid w:val="004214F5"/>
    <w:rsid w:val="004D7D78"/>
    <w:rsid w:val="0050633D"/>
    <w:rsid w:val="005B030A"/>
    <w:rsid w:val="006C2865"/>
    <w:rsid w:val="006C7DD2"/>
    <w:rsid w:val="00787230"/>
    <w:rsid w:val="00810055"/>
    <w:rsid w:val="00865F50"/>
    <w:rsid w:val="00873F91"/>
    <w:rsid w:val="008A47CC"/>
    <w:rsid w:val="00A117E1"/>
    <w:rsid w:val="00A959CA"/>
    <w:rsid w:val="00AB6C9F"/>
    <w:rsid w:val="00B026C0"/>
    <w:rsid w:val="00C14F2F"/>
    <w:rsid w:val="00C17852"/>
    <w:rsid w:val="00D070F0"/>
    <w:rsid w:val="00DC1E79"/>
    <w:rsid w:val="00DD6724"/>
    <w:rsid w:val="00E60D58"/>
    <w:rsid w:val="00EE3586"/>
    <w:rsid w:val="00FA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59B7"/>
  <w15:docId w15:val="{02C3AAD2-AD01-44A8-944A-C6A533E7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6"/>
      </w:numPr>
    </w:pPr>
  </w:style>
  <w:style w:type="numbering" w:customStyle="1" w:styleId="ImportedStyle1">
    <w:name w:val="Imported Style 1"/>
  </w:style>
  <w:style w:type="paragraph" w:customStyle="1" w:styleId="Body">
    <w:name w:val="Body"/>
    <w:rPr>
      <w:rFonts w:eastAsia="Times New Roman"/>
      <w:color w:val="000000"/>
      <w:sz w:val="24"/>
      <w:szCs w:val="24"/>
      <w:u w:color="000000"/>
    </w:rPr>
  </w:style>
  <w:style w:type="numbering" w:customStyle="1" w:styleId="List1">
    <w:name w:val="List 1"/>
    <w:basedOn w:val="ImportedStyle1"/>
    <w:pPr>
      <w:numPr>
        <w:numId w:val="5"/>
      </w:numPr>
    </w:pPr>
  </w:style>
  <w:style w:type="numbering" w:customStyle="1" w:styleId="List21">
    <w:name w:val="List 21"/>
    <w:basedOn w:val="ImportedStyle2"/>
    <w:pPr>
      <w:numPr>
        <w:numId w:val="9"/>
      </w:numPr>
    </w:pPr>
  </w:style>
  <w:style w:type="numbering" w:customStyle="1" w:styleId="ImportedStyle2">
    <w:name w:val="Imported Style 2"/>
  </w:style>
  <w:style w:type="numbering" w:customStyle="1" w:styleId="List31">
    <w:name w:val="List 31"/>
    <w:basedOn w:val="ImportedStyle3"/>
    <w:pPr>
      <w:numPr>
        <w:numId w:val="12"/>
      </w:numPr>
    </w:pPr>
  </w:style>
  <w:style w:type="numbering" w:customStyle="1" w:styleId="ImportedStyle3">
    <w:name w:val="Imported Style 3"/>
  </w:style>
  <w:style w:type="numbering" w:customStyle="1" w:styleId="List41">
    <w:name w:val="List 41"/>
    <w:basedOn w:val="ImportedStyle4"/>
    <w:pPr>
      <w:numPr>
        <w:numId w:val="15"/>
      </w:numPr>
    </w:pPr>
  </w:style>
  <w:style w:type="numbering" w:customStyle="1" w:styleId="ImportedStyle4">
    <w:name w:val="Imported Style 4"/>
  </w:style>
  <w:style w:type="numbering" w:customStyle="1" w:styleId="List51">
    <w:name w:val="List 51"/>
    <w:basedOn w:val="ImportedStyle5"/>
    <w:pPr>
      <w:numPr>
        <w:numId w:val="18"/>
      </w:numPr>
    </w:pPr>
  </w:style>
  <w:style w:type="numbering" w:customStyle="1" w:styleId="ImportedStyle5">
    <w:name w:val="Imported Style 5"/>
  </w:style>
  <w:style w:type="numbering" w:customStyle="1" w:styleId="List6">
    <w:name w:val="List 6"/>
    <w:basedOn w:val="ImportedStyle6"/>
    <w:pPr>
      <w:numPr>
        <w:numId w:val="21"/>
      </w:numPr>
    </w:pPr>
  </w:style>
  <w:style w:type="numbering" w:customStyle="1" w:styleId="ImportedStyle6">
    <w:name w:val="Imported Style 6"/>
  </w:style>
  <w:style w:type="numbering" w:customStyle="1" w:styleId="List7">
    <w:name w:val="List 7"/>
    <w:basedOn w:val="ImportedStyle7"/>
    <w:pPr>
      <w:numPr>
        <w:numId w:val="24"/>
      </w:numPr>
    </w:pPr>
  </w:style>
  <w:style w:type="numbering" w:customStyle="1" w:styleId="ImportedStyle7">
    <w:name w:val="Imported Style 7"/>
  </w:style>
  <w:style w:type="numbering" w:customStyle="1" w:styleId="List8">
    <w:name w:val="List 8"/>
    <w:basedOn w:val="ImportedStyle8"/>
    <w:pPr>
      <w:numPr>
        <w:numId w:val="27"/>
      </w:numPr>
    </w:pPr>
  </w:style>
  <w:style w:type="numbering" w:customStyle="1" w:styleId="ImportedStyle8">
    <w:name w:val="Imported Style 8"/>
  </w:style>
  <w:style w:type="paragraph" w:styleId="PlainText">
    <w:name w:val="Plain Text"/>
    <w:basedOn w:val="Normal"/>
    <w:link w:val="PlainTextChar"/>
    <w:uiPriority w:val="99"/>
    <w:semiHidden/>
    <w:unhideWhenUsed/>
    <w:rsid w:val="00DD672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DD6724"/>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748">
      <w:bodyDiv w:val="1"/>
      <w:marLeft w:val="0"/>
      <w:marRight w:val="0"/>
      <w:marTop w:val="0"/>
      <w:marBottom w:val="0"/>
      <w:divBdr>
        <w:top w:val="none" w:sz="0" w:space="0" w:color="auto"/>
        <w:left w:val="none" w:sz="0" w:space="0" w:color="auto"/>
        <w:bottom w:val="none" w:sz="0" w:space="0" w:color="auto"/>
        <w:right w:val="none" w:sz="0" w:space="0" w:color="auto"/>
      </w:divBdr>
    </w:div>
    <w:div w:id="408969316">
      <w:bodyDiv w:val="1"/>
      <w:marLeft w:val="0"/>
      <w:marRight w:val="0"/>
      <w:marTop w:val="0"/>
      <w:marBottom w:val="0"/>
      <w:divBdr>
        <w:top w:val="none" w:sz="0" w:space="0" w:color="auto"/>
        <w:left w:val="none" w:sz="0" w:space="0" w:color="auto"/>
        <w:bottom w:val="none" w:sz="0" w:space="0" w:color="auto"/>
        <w:right w:val="none" w:sz="0" w:space="0" w:color="auto"/>
      </w:divBdr>
    </w:div>
    <w:div w:id="82362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BF05-9247-40AA-81C0-3AF056F4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Graybar Electric Company, Inc.</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Onessimo, Brian</dc:creator>
  <cp:lastModifiedBy>Terry</cp:lastModifiedBy>
  <cp:revision>6</cp:revision>
  <dcterms:created xsi:type="dcterms:W3CDTF">2016-04-29T11:39:00Z</dcterms:created>
  <dcterms:modified xsi:type="dcterms:W3CDTF">2016-04-29T12:40:00Z</dcterms:modified>
</cp:coreProperties>
</file>