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BF02E" w14:textId="681DB3D1" w:rsidR="007F79FD" w:rsidRDefault="00203E95">
      <w:pPr>
        <w:rPr>
          <w:i w:val="0"/>
          <w:iCs w:val="0"/>
        </w:rPr>
      </w:pPr>
      <w:r w:rsidRPr="00203E95">
        <w:rPr>
          <w:i w:val="0"/>
          <w:iCs w:val="0"/>
        </w:rPr>
        <w:t>Village Council White Vinyl Fences</w:t>
      </w:r>
      <w:r w:rsidR="0077404F">
        <w:rPr>
          <w:i w:val="0"/>
          <w:iCs w:val="0"/>
        </w:rPr>
        <w:t xml:space="preserve">         </w:t>
      </w:r>
      <w:r w:rsidR="00964A61">
        <w:rPr>
          <w:i w:val="0"/>
          <w:iCs w:val="0"/>
        </w:rPr>
        <w:t>6/30/</w:t>
      </w:r>
      <w:proofErr w:type="gramStart"/>
      <w:r w:rsidR="00964A61">
        <w:rPr>
          <w:i w:val="0"/>
          <w:iCs w:val="0"/>
        </w:rPr>
        <w:t>22  PJD</w:t>
      </w:r>
      <w:proofErr w:type="gramEnd"/>
    </w:p>
    <w:p w14:paraId="77E2F3A0" w14:textId="77777777" w:rsidR="00E9594A" w:rsidRDefault="00E9594A">
      <w:pPr>
        <w:rPr>
          <w:i w:val="0"/>
          <w:iCs w:val="0"/>
        </w:rPr>
      </w:pPr>
    </w:p>
    <w:p w14:paraId="060F65D6" w14:textId="77777777" w:rsidR="0007007B" w:rsidRDefault="00AA2C31">
      <w:pPr>
        <w:rPr>
          <w:i w:val="0"/>
          <w:iCs w:val="0"/>
        </w:rPr>
      </w:pPr>
      <w:r>
        <w:rPr>
          <w:i w:val="0"/>
          <w:iCs w:val="0"/>
        </w:rPr>
        <w:t>Budget usually calls for power washing the fences every three</w:t>
      </w:r>
      <w:r w:rsidR="000272B9">
        <w:rPr>
          <w:i w:val="0"/>
          <w:iCs w:val="0"/>
        </w:rPr>
        <w:t xml:space="preserve"> years. It is essential that </w:t>
      </w:r>
      <w:r w:rsidR="008465B0">
        <w:rPr>
          <w:i w:val="0"/>
          <w:iCs w:val="0"/>
        </w:rPr>
        <w:t>Elite gets several quotes</w:t>
      </w:r>
      <w:r w:rsidR="00641B3A">
        <w:rPr>
          <w:i w:val="0"/>
          <w:iCs w:val="0"/>
        </w:rPr>
        <w:t>. Last time we washed the fences, prices varied by thousands of dollars.</w:t>
      </w:r>
    </w:p>
    <w:p w14:paraId="18A19694" w14:textId="77777777" w:rsidR="0007007B" w:rsidRDefault="0007007B">
      <w:pPr>
        <w:rPr>
          <w:i w:val="0"/>
          <w:iCs w:val="0"/>
        </w:rPr>
      </w:pPr>
    </w:p>
    <w:p w14:paraId="26A9B2C8" w14:textId="3A5E60F3" w:rsidR="00203E95" w:rsidRDefault="0007007B">
      <w:pPr>
        <w:rPr>
          <w:i w:val="0"/>
          <w:iCs w:val="0"/>
        </w:rPr>
      </w:pPr>
      <w:r>
        <w:rPr>
          <w:i w:val="0"/>
          <w:iCs w:val="0"/>
        </w:rPr>
        <w:t xml:space="preserve">Marco was low bidder last time </w:t>
      </w:r>
      <w:r w:rsidR="001C101A">
        <w:rPr>
          <w:i w:val="0"/>
          <w:iCs w:val="0"/>
        </w:rPr>
        <w:t xml:space="preserve">and did a good job. </w:t>
      </w:r>
    </w:p>
    <w:p w14:paraId="6BB253F5" w14:textId="77777777" w:rsidR="001C101A" w:rsidRDefault="001C101A">
      <w:pPr>
        <w:rPr>
          <w:i w:val="0"/>
          <w:iCs w:val="0"/>
        </w:rPr>
      </w:pPr>
    </w:p>
    <w:p w14:paraId="415F40E9" w14:textId="6C2DBE6F" w:rsidR="00203E95" w:rsidRDefault="00203E95">
      <w:pPr>
        <w:rPr>
          <w:i w:val="0"/>
          <w:iCs w:val="0"/>
        </w:rPr>
      </w:pPr>
      <w:r>
        <w:rPr>
          <w:i w:val="0"/>
          <w:iCs w:val="0"/>
        </w:rPr>
        <w:t>There are two different styles for our fences.  The front fences along our roads, stone walls, entrances differ from out back fences that are attached to each unit.</w:t>
      </w:r>
    </w:p>
    <w:p w14:paraId="1F341EC9" w14:textId="77777777" w:rsidR="00A26487" w:rsidRDefault="00A26487">
      <w:pPr>
        <w:rPr>
          <w:i w:val="0"/>
          <w:iCs w:val="0"/>
        </w:rPr>
      </w:pPr>
    </w:p>
    <w:p w14:paraId="3524812F" w14:textId="38FE0C3E" w:rsidR="00A26487" w:rsidRDefault="00A26487">
      <w:pPr>
        <w:rPr>
          <w:i w:val="0"/>
          <w:iCs w:val="0"/>
        </w:rPr>
      </w:pPr>
      <w:r>
        <w:rPr>
          <w:i w:val="0"/>
          <w:iCs w:val="0"/>
        </w:rPr>
        <w:t xml:space="preserve">Lower Village has 360 linear feet </w:t>
      </w:r>
      <w:r w:rsidR="00FF6EC0">
        <w:rPr>
          <w:i w:val="0"/>
          <w:iCs w:val="0"/>
        </w:rPr>
        <w:t xml:space="preserve">of front fence. Upper Village has 360 </w:t>
      </w:r>
      <w:r w:rsidR="004C1C46">
        <w:rPr>
          <w:i w:val="0"/>
          <w:iCs w:val="0"/>
        </w:rPr>
        <w:t>f</w:t>
      </w:r>
      <w:r w:rsidR="00FF6EC0">
        <w:rPr>
          <w:i w:val="0"/>
          <w:iCs w:val="0"/>
        </w:rPr>
        <w:t xml:space="preserve">eet of </w:t>
      </w:r>
      <w:r w:rsidR="000C3761">
        <w:rPr>
          <w:i w:val="0"/>
          <w:iCs w:val="0"/>
        </w:rPr>
        <w:t xml:space="preserve">front fence. </w:t>
      </w:r>
      <w:r w:rsidR="007D379F">
        <w:rPr>
          <w:i w:val="0"/>
          <w:iCs w:val="0"/>
        </w:rPr>
        <w:t xml:space="preserve">So total is 720 linear feet in that </w:t>
      </w:r>
      <w:r w:rsidR="007742C4">
        <w:rPr>
          <w:i w:val="0"/>
          <w:iCs w:val="0"/>
        </w:rPr>
        <w:t xml:space="preserve">front yard </w:t>
      </w:r>
      <w:proofErr w:type="gramStart"/>
      <w:r w:rsidR="007742C4">
        <w:rPr>
          <w:i w:val="0"/>
          <w:iCs w:val="0"/>
        </w:rPr>
        <w:t>style.</w:t>
      </w:r>
      <w:r w:rsidR="00EB73DD">
        <w:rPr>
          <w:i w:val="0"/>
          <w:iCs w:val="0"/>
        </w:rPr>
        <w:t>.</w:t>
      </w:r>
      <w:proofErr w:type="gramEnd"/>
    </w:p>
    <w:p w14:paraId="0B39A36E" w14:textId="77777777" w:rsidR="00EB73DD" w:rsidRDefault="00EB73DD">
      <w:pPr>
        <w:rPr>
          <w:i w:val="0"/>
          <w:iCs w:val="0"/>
        </w:rPr>
      </w:pPr>
    </w:p>
    <w:p w14:paraId="4540DD3D" w14:textId="4D86B0EF" w:rsidR="00EB73DD" w:rsidRDefault="00EB73DD">
      <w:pPr>
        <w:rPr>
          <w:i w:val="0"/>
          <w:iCs w:val="0"/>
        </w:rPr>
      </w:pPr>
      <w:r>
        <w:rPr>
          <w:i w:val="0"/>
          <w:iCs w:val="0"/>
        </w:rPr>
        <w:t xml:space="preserve">Lower Village has </w:t>
      </w:r>
      <w:r w:rsidR="00154DF4">
        <w:rPr>
          <w:i w:val="0"/>
          <w:iCs w:val="0"/>
        </w:rPr>
        <w:t xml:space="preserve">1600 linear feet </w:t>
      </w:r>
      <w:r w:rsidR="00F06723">
        <w:rPr>
          <w:i w:val="0"/>
          <w:iCs w:val="0"/>
        </w:rPr>
        <w:t>of the backyard style of fence. Upper Village has 3000 linear feet of the backyard style</w:t>
      </w:r>
      <w:r w:rsidR="007742C4">
        <w:rPr>
          <w:i w:val="0"/>
          <w:iCs w:val="0"/>
        </w:rPr>
        <w:t>. So total is 4600 linear feet in that backyard style.</w:t>
      </w:r>
      <w:r w:rsidR="00610435">
        <w:rPr>
          <w:i w:val="0"/>
          <w:iCs w:val="0"/>
        </w:rPr>
        <w:t xml:space="preserve"> </w:t>
      </w:r>
      <w:r w:rsidR="0091303A">
        <w:rPr>
          <w:i w:val="0"/>
          <w:iCs w:val="0"/>
        </w:rPr>
        <w:t xml:space="preserve"> All 72 units have backyard fences.</w:t>
      </w:r>
    </w:p>
    <w:p w14:paraId="5D10C26F" w14:textId="67000094" w:rsidR="00203E95" w:rsidRDefault="00203E95">
      <w:pPr>
        <w:rPr>
          <w:i w:val="0"/>
          <w:iCs w:val="0"/>
        </w:rPr>
      </w:pPr>
    </w:p>
    <w:p w14:paraId="062308F5" w14:textId="71EAB835" w:rsidR="00203E95" w:rsidRDefault="00203E95">
      <w:pPr>
        <w:rPr>
          <w:i w:val="0"/>
          <w:iCs w:val="0"/>
        </w:rPr>
      </w:pPr>
      <w:r>
        <w:rPr>
          <w:i w:val="0"/>
          <w:iCs w:val="0"/>
          <w:noProof/>
        </w:rPr>
        <w:lastRenderedPageBreak/>
        <w:drawing>
          <wp:inline distT="0" distB="0" distL="0" distR="0" wp14:anchorId="16EC1D48" wp14:editId="65D33024">
            <wp:extent cx="5138881" cy="5942965"/>
            <wp:effectExtent l="0" t="2223" r="2858" b="2857"/>
            <wp:docPr id="1" name="Picture 1" descr="A picture containing tre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buil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7072" cy="59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AF01" w14:textId="699AA542" w:rsidR="002B7988" w:rsidRDefault="002B7988">
      <w:pPr>
        <w:rPr>
          <w:i w:val="0"/>
          <w:iCs w:val="0"/>
        </w:rPr>
      </w:pPr>
      <w:r>
        <w:rPr>
          <w:i w:val="0"/>
          <w:iCs w:val="0"/>
        </w:rPr>
        <w:t>The caps on the front yard fence post are 7x7 (inches.) The posts themselves are 5x5. The bottom rail is 6x2. The mid and top rails are 3 ½ x 2.  The smaller slats are 1 ½ x 1 ½</w:t>
      </w:r>
      <w:r w:rsidR="008A2CAF">
        <w:rPr>
          <w:i w:val="0"/>
          <w:iCs w:val="0"/>
        </w:rPr>
        <w:t xml:space="preserve"> and are about 20 tall. The longer slats are the same width but are about 42 inches tall. The little caps on top of the slats are 1 ½ square. The total height of the fence is about 48 or 50 high. </w:t>
      </w:r>
    </w:p>
    <w:p w14:paraId="6CC2BB2D" w14:textId="0593A443" w:rsidR="008A2CAF" w:rsidRDefault="008A2CAF">
      <w:pPr>
        <w:rPr>
          <w:i w:val="0"/>
          <w:iCs w:val="0"/>
        </w:rPr>
      </w:pPr>
    </w:p>
    <w:p w14:paraId="0C115C02" w14:textId="5F3EB698" w:rsidR="008A2CAF" w:rsidRDefault="008A2CAF">
      <w:pPr>
        <w:rPr>
          <w:i w:val="0"/>
          <w:iCs w:val="0"/>
        </w:rPr>
      </w:pPr>
      <w:r>
        <w:rPr>
          <w:i w:val="0"/>
          <w:iCs w:val="0"/>
          <w:noProof/>
        </w:rPr>
        <w:lastRenderedPageBreak/>
        <w:drawing>
          <wp:inline distT="0" distB="0" distL="0" distR="0" wp14:anchorId="03EFDDB5" wp14:editId="2A4AD7C8">
            <wp:extent cx="5200887" cy="5943271"/>
            <wp:effectExtent l="0" t="9208" r="0" b="0"/>
            <wp:docPr id="3" name="Picture 3" descr="A picture containing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9483" cy="59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7155" w14:textId="77777777" w:rsidR="008A2CAF" w:rsidRDefault="008A2CAF">
      <w:pPr>
        <w:rPr>
          <w:i w:val="0"/>
          <w:iCs w:val="0"/>
        </w:rPr>
      </w:pPr>
    </w:p>
    <w:p w14:paraId="2FF40CF6" w14:textId="77777777" w:rsidR="00964A61" w:rsidRDefault="007D5FDA">
      <w:pPr>
        <w:rPr>
          <w:i w:val="0"/>
          <w:iCs w:val="0"/>
        </w:rPr>
      </w:pPr>
      <w:r>
        <w:rPr>
          <w:i w:val="0"/>
          <w:iCs w:val="0"/>
        </w:rPr>
        <w:t>The back yard fences have post caps that are 5 ½ x 5 ½ on top of posts that are 4x4. The two rails are 3 ½ x 2.  The slats are 1 ½ x ¾ and are generally 46 high. The little caps on top of the slats are 1 ½ by ¾</w:t>
      </w:r>
    </w:p>
    <w:p w14:paraId="778253EE" w14:textId="4787632A" w:rsidR="007D5FDA" w:rsidRDefault="007D5FDA">
      <w:pPr>
        <w:rPr>
          <w:i w:val="0"/>
          <w:iCs w:val="0"/>
        </w:rPr>
      </w:pPr>
      <w:r>
        <w:rPr>
          <w:i w:val="0"/>
          <w:iCs w:val="0"/>
        </w:rPr>
        <w:lastRenderedPageBreak/>
        <w:t xml:space="preserve">The biggest replacement item is the </w:t>
      </w:r>
      <w:r w:rsidR="00157B1A">
        <w:rPr>
          <w:i w:val="0"/>
          <w:iCs w:val="0"/>
        </w:rPr>
        <w:t>1 ½ x ¾ caps on the back yard fences.</w:t>
      </w:r>
      <w:r w:rsidR="001B11AD">
        <w:rPr>
          <w:i w:val="0"/>
          <w:iCs w:val="0"/>
        </w:rPr>
        <w:t xml:space="preserve"> </w:t>
      </w:r>
      <w:r w:rsidR="00C232BE">
        <w:rPr>
          <w:i w:val="0"/>
          <w:iCs w:val="0"/>
          <w:noProof/>
        </w:rPr>
        <w:drawing>
          <wp:inline distT="0" distB="0" distL="0" distR="0" wp14:anchorId="5EED4B7D" wp14:editId="4BB83F25">
            <wp:extent cx="5077929" cy="5942731"/>
            <wp:effectExtent l="5715" t="0" r="0" b="0"/>
            <wp:docPr id="2" name="Picture 2" descr="A picture containing outdoor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ce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2365" cy="59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91B4" w14:textId="188C2191" w:rsidR="002B7988" w:rsidRDefault="00836423">
      <w:pPr>
        <w:rPr>
          <w:i w:val="0"/>
          <w:iCs w:val="0"/>
        </w:rPr>
      </w:pPr>
      <w:r>
        <w:rPr>
          <w:i w:val="0"/>
          <w:iCs w:val="0"/>
        </w:rPr>
        <w:t xml:space="preserve">The one on the left has a little metal </w:t>
      </w:r>
      <w:r w:rsidR="00DE79D7">
        <w:rPr>
          <w:i w:val="0"/>
          <w:iCs w:val="0"/>
        </w:rPr>
        <w:t xml:space="preserve">tab that holds the cap in place. The one on the right has </w:t>
      </w:r>
      <w:r w:rsidR="00EC4076">
        <w:rPr>
          <w:i w:val="0"/>
          <w:iCs w:val="0"/>
        </w:rPr>
        <w:t xml:space="preserve">two plastic tabs.  Both will work. A </w:t>
      </w:r>
      <w:r w:rsidR="005E001C">
        <w:rPr>
          <w:i w:val="0"/>
          <w:iCs w:val="0"/>
        </w:rPr>
        <w:t xml:space="preserve">drop of PVC glue helps both. </w:t>
      </w:r>
      <w:r w:rsidR="00F0378D">
        <w:rPr>
          <w:i w:val="0"/>
          <w:iCs w:val="0"/>
        </w:rPr>
        <w:t xml:space="preserve">The caps tend to come off during </w:t>
      </w:r>
      <w:proofErr w:type="spellStart"/>
      <w:r w:rsidR="00F0378D">
        <w:rPr>
          <w:i w:val="0"/>
          <w:iCs w:val="0"/>
        </w:rPr>
        <w:t>powerwashing</w:t>
      </w:r>
      <w:proofErr w:type="spellEnd"/>
      <w:r w:rsidR="00F0378D">
        <w:rPr>
          <w:i w:val="0"/>
          <w:iCs w:val="0"/>
        </w:rPr>
        <w:t>.</w:t>
      </w:r>
    </w:p>
    <w:p w14:paraId="69497D7E" w14:textId="5DDBE501" w:rsidR="00A07F77" w:rsidRDefault="00A07F77">
      <w:pPr>
        <w:rPr>
          <w:i w:val="0"/>
          <w:iCs w:val="0"/>
        </w:rPr>
      </w:pPr>
      <w:r>
        <w:rPr>
          <w:i w:val="0"/>
          <w:iCs w:val="0"/>
          <w:noProof/>
        </w:rPr>
        <w:lastRenderedPageBreak/>
        <w:drawing>
          <wp:inline distT="0" distB="0" distL="0" distR="0" wp14:anchorId="57ED3193" wp14:editId="7ACE1C3A">
            <wp:extent cx="5601980" cy="5943250"/>
            <wp:effectExtent l="952" t="0" r="0" b="0"/>
            <wp:docPr id="4" name="Picture 4" descr="A picture containing bathroom, toilet, white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athroom, toilet, white, tras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6787" cy="59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54AC" w14:textId="210C1C1E" w:rsidR="00463A5E" w:rsidRDefault="009F4D45">
      <w:pPr>
        <w:rPr>
          <w:i w:val="0"/>
          <w:iCs w:val="0"/>
        </w:rPr>
      </w:pPr>
      <w:r>
        <w:rPr>
          <w:i w:val="0"/>
          <w:iCs w:val="0"/>
        </w:rPr>
        <w:t xml:space="preserve">The one on the right does not work at all. You can see it has a much smaller </w:t>
      </w:r>
      <w:r w:rsidR="004F6B6B">
        <w:rPr>
          <w:i w:val="0"/>
          <w:iCs w:val="0"/>
        </w:rPr>
        <w:t xml:space="preserve">tabs on one side. </w:t>
      </w:r>
      <w:r w:rsidR="005A22EF">
        <w:rPr>
          <w:i w:val="0"/>
          <w:iCs w:val="0"/>
        </w:rPr>
        <w:t>The outside dimensions are also smaller</w:t>
      </w:r>
      <w:r w:rsidR="00077B25">
        <w:rPr>
          <w:i w:val="0"/>
          <w:iCs w:val="0"/>
        </w:rPr>
        <w:t xml:space="preserve">.  </w:t>
      </w:r>
      <w:r w:rsidR="008D35BB">
        <w:rPr>
          <w:i w:val="0"/>
          <w:iCs w:val="0"/>
        </w:rPr>
        <w:t>These do not stay on</w:t>
      </w:r>
      <w:r w:rsidR="0077404F">
        <w:rPr>
          <w:i w:val="0"/>
          <w:iCs w:val="0"/>
        </w:rPr>
        <w:t>.</w:t>
      </w:r>
    </w:p>
    <w:p w14:paraId="7DE5B432" w14:textId="68CE267F" w:rsidR="00463A5E" w:rsidRPr="00203E95" w:rsidRDefault="00463A5E">
      <w:pPr>
        <w:rPr>
          <w:i w:val="0"/>
          <w:iCs w:val="0"/>
        </w:rPr>
      </w:pPr>
      <w:r>
        <w:rPr>
          <w:i w:val="0"/>
          <w:iCs w:val="0"/>
        </w:rPr>
        <w:t>The fences were installed by Hazen Construction</w:t>
      </w:r>
      <w:r w:rsidR="00CD2F9A">
        <w:rPr>
          <w:i w:val="0"/>
          <w:iCs w:val="0"/>
        </w:rPr>
        <w:t>, E</w:t>
      </w:r>
      <w:r w:rsidR="00553D9D">
        <w:rPr>
          <w:i w:val="0"/>
          <w:iCs w:val="0"/>
        </w:rPr>
        <w:t xml:space="preserve">ast </w:t>
      </w:r>
      <w:r w:rsidR="00CD2F9A">
        <w:rPr>
          <w:i w:val="0"/>
          <w:iCs w:val="0"/>
        </w:rPr>
        <w:t>Granby</w:t>
      </w:r>
      <w:r w:rsidR="00553D9D">
        <w:rPr>
          <w:i w:val="0"/>
          <w:iCs w:val="0"/>
        </w:rPr>
        <w:t>. There are some spare parts in the MH basement</w:t>
      </w:r>
      <w:r w:rsidR="00D90CEF">
        <w:rPr>
          <w:i w:val="0"/>
          <w:iCs w:val="0"/>
        </w:rPr>
        <w:t>.</w:t>
      </w:r>
    </w:p>
    <w:sectPr w:rsidR="00463A5E" w:rsidRPr="00203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95"/>
    <w:rsid w:val="000272B9"/>
    <w:rsid w:val="0007007B"/>
    <w:rsid w:val="00077B25"/>
    <w:rsid w:val="000C3761"/>
    <w:rsid w:val="00154DF4"/>
    <w:rsid w:val="00157B1A"/>
    <w:rsid w:val="001B11AD"/>
    <w:rsid w:val="001C101A"/>
    <w:rsid w:val="00203E95"/>
    <w:rsid w:val="0022346A"/>
    <w:rsid w:val="002B7988"/>
    <w:rsid w:val="00463A5E"/>
    <w:rsid w:val="004C1C46"/>
    <w:rsid w:val="004F6B6B"/>
    <w:rsid w:val="00535520"/>
    <w:rsid w:val="00553D9D"/>
    <w:rsid w:val="005A22EF"/>
    <w:rsid w:val="005E001C"/>
    <w:rsid w:val="00610435"/>
    <w:rsid w:val="00641B3A"/>
    <w:rsid w:val="0077404F"/>
    <w:rsid w:val="007742C4"/>
    <w:rsid w:val="007D379F"/>
    <w:rsid w:val="007D5FDA"/>
    <w:rsid w:val="007F79FD"/>
    <w:rsid w:val="00836423"/>
    <w:rsid w:val="008465B0"/>
    <w:rsid w:val="008A2CAF"/>
    <w:rsid w:val="008D35BB"/>
    <w:rsid w:val="0091303A"/>
    <w:rsid w:val="00964A61"/>
    <w:rsid w:val="009E3DAC"/>
    <w:rsid w:val="009F4D45"/>
    <w:rsid w:val="00A07F77"/>
    <w:rsid w:val="00A26487"/>
    <w:rsid w:val="00AA2C31"/>
    <w:rsid w:val="00C232BE"/>
    <w:rsid w:val="00CD2F9A"/>
    <w:rsid w:val="00D90CEF"/>
    <w:rsid w:val="00DE402D"/>
    <w:rsid w:val="00DE79D7"/>
    <w:rsid w:val="00E22A55"/>
    <w:rsid w:val="00E9594A"/>
    <w:rsid w:val="00EB73DD"/>
    <w:rsid w:val="00EC4076"/>
    <w:rsid w:val="00F0378D"/>
    <w:rsid w:val="00F06723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A7454"/>
  <w15:chartTrackingRefBased/>
  <w15:docId w15:val="{E03E6CC6-E81D-49FC-B804-F2D5E1FA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/>
        <w:iCs/>
        <w:color w:val="44546A" w:themeColor="text2"/>
        <w:sz w:val="40"/>
        <w:szCs w:val="40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DeBisschop</dc:creator>
  <cp:keywords/>
  <dc:description/>
  <cp:lastModifiedBy>Peter DeBisschop</cp:lastModifiedBy>
  <cp:revision>14</cp:revision>
  <dcterms:created xsi:type="dcterms:W3CDTF">2022-08-02T18:55:00Z</dcterms:created>
  <dcterms:modified xsi:type="dcterms:W3CDTF">2022-08-02T19:13:00Z</dcterms:modified>
</cp:coreProperties>
</file>