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BE10" w14:textId="77777777" w:rsidR="00B412E2" w:rsidRDefault="00B412E2" w:rsidP="00B412E2">
      <w:pPr>
        <w:ind w:firstLine="720"/>
        <w:rPr>
          <w:i w:val="0"/>
          <w:iCs w:val="0"/>
        </w:rPr>
      </w:pPr>
      <w:r>
        <w:rPr>
          <w:i w:val="0"/>
          <w:iCs w:val="0"/>
        </w:rPr>
        <w:t>Village Council Stone Walls      8/2/22    PJD</w:t>
      </w:r>
    </w:p>
    <w:p w14:paraId="0F55E42C" w14:textId="77777777" w:rsidR="00B412E2" w:rsidRDefault="00B412E2" w:rsidP="00B412E2">
      <w:pPr>
        <w:ind w:firstLine="720"/>
        <w:rPr>
          <w:i w:val="0"/>
          <w:iCs w:val="0"/>
        </w:rPr>
      </w:pPr>
    </w:p>
    <w:p w14:paraId="211069C3" w14:textId="77777777" w:rsidR="00B412E2" w:rsidRDefault="00B412E2" w:rsidP="00B412E2">
      <w:pPr>
        <w:ind w:firstLine="720"/>
        <w:rPr>
          <w:i w:val="0"/>
          <w:iCs w:val="0"/>
        </w:rPr>
      </w:pPr>
      <w:r>
        <w:rPr>
          <w:i w:val="0"/>
          <w:iCs w:val="0"/>
        </w:rPr>
        <w:t xml:space="preserve">There are 520 linear feet of stone walls in the Village Council.  </w:t>
      </w:r>
    </w:p>
    <w:p w14:paraId="7C07274F" w14:textId="4C0BD4A3" w:rsidR="00B412E2" w:rsidRDefault="00B412E2" w:rsidP="00B412E2">
      <w:pPr>
        <w:ind w:firstLine="720"/>
        <w:rPr>
          <w:i w:val="0"/>
          <w:iCs w:val="0"/>
        </w:rPr>
      </w:pPr>
      <w:r>
        <w:rPr>
          <w:i w:val="0"/>
          <w:iCs w:val="0"/>
        </w:rPr>
        <w:t>There are 1</w:t>
      </w:r>
      <w:r w:rsidR="007731A4">
        <w:rPr>
          <w:i w:val="0"/>
          <w:iCs w:val="0"/>
        </w:rPr>
        <w:t>6</w:t>
      </w:r>
      <w:r>
        <w:rPr>
          <w:i w:val="0"/>
          <w:iCs w:val="0"/>
        </w:rPr>
        <w:t xml:space="preserve"> walls in the lower Village for a total of 240 linear feet.</w:t>
      </w:r>
    </w:p>
    <w:p w14:paraId="2E410F4F" w14:textId="44FFED67" w:rsidR="00B412E2" w:rsidRDefault="00B412E2" w:rsidP="00B412E2">
      <w:pPr>
        <w:ind w:firstLine="720"/>
        <w:rPr>
          <w:i w:val="0"/>
          <w:iCs w:val="0"/>
        </w:rPr>
      </w:pPr>
      <w:r>
        <w:rPr>
          <w:i w:val="0"/>
          <w:iCs w:val="0"/>
        </w:rPr>
        <w:t xml:space="preserve">There are 30 walls in the upper Village </w:t>
      </w:r>
      <w:r w:rsidR="00092F73">
        <w:rPr>
          <w:i w:val="0"/>
          <w:iCs w:val="0"/>
        </w:rPr>
        <w:t>for a total of 280 linear feet. Mailboxes are contained within 6 of the walls.</w:t>
      </w:r>
    </w:p>
    <w:p w14:paraId="5C64FEA0" w14:textId="710784E7" w:rsidR="00092F73" w:rsidRDefault="00092F73" w:rsidP="00B412E2">
      <w:pPr>
        <w:ind w:firstLine="720"/>
        <w:rPr>
          <w:i w:val="0"/>
          <w:iCs w:val="0"/>
        </w:rPr>
      </w:pPr>
      <w:r>
        <w:rPr>
          <w:i w:val="0"/>
          <w:iCs w:val="0"/>
        </w:rPr>
        <w:t xml:space="preserve">Height of the walls vary, but 3 feet is an average. </w:t>
      </w:r>
    </w:p>
    <w:p w14:paraId="48828981" w14:textId="18E3D23D" w:rsidR="00092F73" w:rsidRDefault="00092F73" w:rsidP="00B412E2">
      <w:pPr>
        <w:ind w:firstLine="720"/>
        <w:rPr>
          <w:i w:val="0"/>
          <w:iCs w:val="0"/>
        </w:rPr>
      </w:pPr>
      <w:r>
        <w:rPr>
          <w:i w:val="0"/>
          <w:iCs w:val="0"/>
        </w:rPr>
        <w:t>Width is an average of 18 inches.</w:t>
      </w:r>
    </w:p>
    <w:p w14:paraId="6FEA077A" w14:textId="1F7DAC67" w:rsidR="00092F73" w:rsidRDefault="00092F73" w:rsidP="00B412E2">
      <w:pPr>
        <w:ind w:firstLine="720"/>
        <w:rPr>
          <w:i w:val="0"/>
          <w:iCs w:val="0"/>
        </w:rPr>
      </w:pPr>
      <w:r>
        <w:rPr>
          <w:i w:val="0"/>
          <w:iCs w:val="0"/>
        </w:rPr>
        <w:t>All 4</w:t>
      </w:r>
      <w:r w:rsidR="007731A4">
        <w:rPr>
          <w:i w:val="0"/>
          <w:iCs w:val="0"/>
        </w:rPr>
        <w:t>6</w:t>
      </w:r>
      <w:r>
        <w:rPr>
          <w:i w:val="0"/>
          <w:iCs w:val="0"/>
        </w:rPr>
        <w:t xml:space="preserve"> of the walls have </w:t>
      </w:r>
      <w:r w:rsidR="00A42F31">
        <w:rPr>
          <w:i w:val="0"/>
          <w:iCs w:val="0"/>
        </w:rPr>
        <w:t>2-inch-thick</w:t>
      </w:r>
      <w:r>
        <w:rPr>
          <w:i w:val="0"/>
          <w:iCs w:val="0"/>
        </w:rPr>
        <w:t xml:space="preserve"> caps.</w:t>
      </w:r>
    </w:p>
    <w:p w14:paraId="79DC04A1" w14:textId="77777777" w:rsidR="00092F73" w:rsidRDefault="00092F73" w:rsidP="00B412E2">
      <w:pPr>
        <w:ind w:firstLine="720"/>
        <w:rPr>
          <w:i w:val="0"/>
          <w:iCs w:val="0"/>
        </w:rPr>
      </w:pPr>
    </w:p>
    <w:p w14:paraId="74E7914E" w14:textId="77777777" w:rsidR="00C570CC" w:rsidRDefault="00C570CC" w:rsidP="00B412E2">
      <w:pPr>
        <w:ind w:firstLine="720"/>
        <w:rPr>
          <w:i w:val="0"/>
          <w:iCs w:val="0"/>
        </w:rPr>
      </w:pPr>
      <w:r>
        <w:rPr>
          <w:i w:val="0"/>
          <w:iCs w:val="0"/>
        </w:rPr>
        <w:t>Here are the locations:</w:t>
      </w:r>
    </w:p>
    <w:p w14:paraId="4B8FD86F" w14:textId="77777777" w:rsidR="00C570CC" w:rsidRPr="00C570CC" w:rsidRDefault="00C570CC" w:rsidP="00C570C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i w:val="0"/>
          <w:iCs w:val="0"/>
        </w:rPr>
        <w:t>Entrance wall at left side of On the Green</w:t>
      </w:r>
    </w:p>
    <w:p w14:paraId="5D1E2FB1" w14:textId="77777777" w:rsidR="00C570CC" w:rsidRPr="00C570CC" w:rsidRDefault="00C570CC" w:rsidP="00C570C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i w:val="0"/>
          <w:iCs w:val="0"/>
        </w:rPr>
        <w:t>1 OTG</w:t>
      </w:r>
    </w:p>
    <w:p w14:paraId="1B2AE738" w14:textId="77777777" w:rsidR="00C570CC" w:rsidRPr="00C570CC" w:rsidRDefault="00C570CC" w:rsidP="00C570C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i w:val="0"/>
          <w:iCs w:val="0"/>
        </w:rPr>
        <w:t>3 OTG – Left side</w:t>
      </w:r>
    </w:p>
    <w:p w14:paraId="3C9D85A9" w14:textId="77777777" w:rsidR="00C570CC" w:rsidRPr="00C570CC" w:rsidRDefault="00C570CC" w:rsidP="00C570C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i w:val="0"/>
          <w:iCs w:val="0"/>
        </w:rPr>
        <w:t>3 OTG – Right side</w:t>
      </w:r>
    </w:p>
    <w:p w14:paraId="05561FB3" w14:textId="77777777" w:rsidR="00C570CC" w:rsidRPr="00C570CC" w:rsidRDefault="00C570CC" w:rsidP="00C570C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i w:val="0"/>
          <w:iCs w:val="0"/>
        </w:rPr>
        <w:t>5 OTG</w:t>
      </w:r>
    </w:p>
    <w:p w14:paraId="21439DF1" w14:textId="68503EE2" w:rsidR="00C570CC" w:rsidRPr="00C570CC" w:rsidRDefault="00C570CC" w:rsidP="00C570C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i w:val="0"/>
          <w:iCs w:val="0"/>
        </w:rPr>
        <w:t>6 OTG</w:t>
      </w:r>
    </w:p>
    <w:p w14:paraId="608B33CD" w14:textId="77777777" w:rsidR="00A42F31" w:rsidRPr="00A42F31" w:rsidRDefault="00C570CC" w:rsidP="00C570C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i w:val="0"/>
          <w:iCs w:val="0"/>
        </w:rPr>
        <w:t xml:space="preserve">4 OTG </w:t>
      </w:r>
      <w:r w:rsidR="00A42F31">
        <w:rPr>
          <w:i w:val="0"/>
          <w:iCs w:val="0"/>
        </w:rPr>
        <w:t>– Left side</w:t>
      </w:r>
    </w:p>
    <w:p w14:paraId="7131158E" w14:textId="77777777" w:rsidR="00A42F31" w:rsidRPr="00A42F31" w:rsidRDefault="00A42F31" w:rsidP="00C570C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i w:val="0"/>
          <w:iCs w:val="0"/>
        </w:rPr>
        <w:t>4 OTG – Right side</w:t>
      </w:r>
    </w:p>
    <w:p w14:paraId="5F58FEA1" w14:textId="77777777" w:rsidR="00A42F31" w:rsidRPr="00A42F31" w:rsidRDefault="00A42F31" w:rsidP="00C570C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i w:val="0"/>
          <w:iCs w:val="0"/>
        </w:rPr>
        <w:lastRenderedPageBreak/>
        <w:t>2 OTG</w:t>
      </w:r>
    </w:p>
    <w:p w14:paraId="0ADB2A52" w14:textId="4822C4B7" w:rsidR="00A42F31" w:rsidRPr="00A42F31" w:rsidRDefault="00A42F31" w:rsidP="00C570C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i w:val="0"/>
          <w:iCs w:val="0"/>
        </w:rPr>
        <w:t>Entrance wall at right side of On the Green</w:t>
      </w:r>
    </w:p>
    <w:p w14:paraId="003AA9A4" w14:textId="77777777" w:rsidR="00A42F31" w:rsidRPr="00A42F31" w:rsidRDefault="00A42F31" w:rsidP="00C570C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i w:val="0"/>
          <w:iCs w:val="0"/>
        </w:rPr>
        <w:t>342 Mercer</w:t>
      </w:r>
    </w:p>
    <w:p w14:paraId="06607AF3" w14:textId="2CB75950" w:rsidR="00A42F31" w:rsidRPr="00A42F31" w:rsidRDefault="00A42F31" w:rsidP="00C570C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i w:val="0"/>
          <w:iCs w:val="0"/>
        </w:rPr>
        <w:t xml:space="preserve">330 Mercer </w:t>
      </w:r>
    </w:p>
    <w:p w14:paraId="3174D0F4" w14:textId="77777777" w:rsidR="00A42F31" w:rsidRPr="00A42F31" w:rsidRDefault="00A42F31" w:rsidP="00C570C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i w:val="0"/>
          <w:iCs w:val="0"/>
        </w:rPr>
        <w:t>330 Mercer on Hawthorne</w:t>
      </w:r>
    </w:p>
    <w:p w14:paraId="0A27B18A" w14:textId="77777777" w:rsidR="00A42F31" w:rsidRPr="00A42F31" w:rsidRDefault="00A42F31" w:rsidP="00C570C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i w:val="0"/>
          <w:iCs w:val="0"/>
        </w:rPr>
        <w:t>139 Pierce on Hawthorne</w:t>
      </w:r>
    </w:p>
    <w:p w14:paraId="1EF7E008" w14:textId="2D7C59A8" w:rsidR="007731A4" w:rsidRPr="007731A4" w:rsidRDefault="00A42F31" w:rsidP="00C570C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i w:val="0"/>
          <w:iCs w:val="0"/>
        </w:rPr>
        <w:t>139 Pierce</w:t>
      </w:r>
    </w:p>
    <w:p w14:paraId="1688477E" w14:textId="195751C4" w:rsidR="007731A4" w:rsidRPr="007731A4" w:rsidRDefault="000A74F6" w:rsidP="00C570C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i w:val="0"/>
          <w:iCs w:val="0"/>
        </w:rPr>
        <w:t>151</w:t>
      </w:r>
      <w:r w:rsidR="007731A4">
        <w:rPr>
          <w:i w:val="0"/>
          <w:iCs w:val="0"/>
        </w:rPr>
        <w:t xml:space="preserve"> Pierce</w:t>
      </w:r>
    </w:p>
    <w:p w14:paraId="4D40CC80" w14:textId="488C4644" w:rsidR="007731A4" w:rsidRDefault="007731A4" w:rsidP="007731A4">
      <w:pPr>
        <w:rPr>
          <w:rFonts w:ascii="Arial" w:hAnsi="Arial" w:cs="Arial"/>
          <w:b/>
          <w:bCs/>
          <w:sz w:val="28"/>
          <w:szCs w:val="28"/>
        </w:rPr>
      </w:pPr>
    </w:p>
    <w:p w14:paraId="4961FA31" w14:textId="19A3C59A" w:rsidR="007F79FD" w:rsidRDefault="007731A4">
      <w:pPr>
        <w:rPr>
          <w:i w:val="0"/>
          <w:iCs w:val="0"/>
        </w:rPr>
      </w:pPr>
      <w:r>
        <w:rPr>
          <w:i w:val="0"/>
          <w:iCs w:val="0"/>
        </w:rPr>
        <w:t>Note: there are two stone walls at the end of the Meeting House walkway on Hawthorne.  These two walls belong to the Conservancy.</w:t>
      </w:r>
    </w:p>
    <w:p w14:paraId="3820A775" w14:textId="77777777" w:rsidR="00FF231C" w:rsidRDefault="00FF231C">
      <w:pPr>
        <w:rPr>
          <w:i w:val="0"/>
          <w:iCs w:val="0"/>
        </w:rPr>
      </w:pPr>
    </w:p>
    <w:p w14:paraId="39C0E721" w14:textId="01DEDD02" w:rsidR="00FF231C" w:rsidRDefault="00FF231C" w:rsidP="00FF231C">
      <w:pPr>
        <w:pStyle w:val="ListParagraph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 xml:space="preserve">Entrance wall </w:t>
      </w:r>
      <w:r w:rsidR="0093561D">
        <w:rPr>
          <w:i w:val="0"/>
          <w:iCs w:val="0"/>
        </w:rPr>
        <w:t>at right side of Knollwood</w:t>
      </w:r>
    </w:p>
    <w:p w14:paraId="471F9904" w14:textId="77777777" w:rsidR="00452F5A" w:rsidRDefault="0093561D" w:rsidP="00FF231C">
      <w:pPr>
        <w:pStyle w:val="ListParagraph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>Entrance wall a</w:t>
      </w:r>
      <w:r w:rsidR="00452F5A">
        <w:rPr>
          <w:i w:val="0"/>
          <w:iCs w:val="0"/>
        </w:rPr>
        <w:t>t left side of Knollwood</w:t>
      </w:r>
    </w:p>
    <w:p w14:paraId="4345324B" w14:textId="1CE67941" w:rsidR="0093561D" w:rsidRDefault="00452F5A" w:rsidP="00FF231C">
      <w:pPr>
        <w:pStyle w:val="ListParagraph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>Entrance wall at back side of Knollwood</w:t>
      </w:r>
    </w:p>
    <w:p w14:paraId="50C68269" w14:textId="0EC191DC" w:rsidR="00662EF5" w:rsidRDefault="00A15CBB" w:rsidP="00FF231C">
      <w:pPr>
        <w:pStyle w:val="ListParagraph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>Right side Knollwood at KWN</w:t>
      </w:r>
    </w:p>
    <w:p w14:paraId="76298B52" w14:textId="7DA8F4DE" w:rsidR="00E766F9" w:rsidRDefault="00E766F9" w:rsidP="00FF231C">
      <w:pPr>
        <w:pStyle w:val="ListParagraph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 xml:space="preserve">Left side of </w:t>
      </w:r>
      <w:proofErr w:type="spellStart"/>
      <w:r w:rsidR="00CA5E37">
        <w:rPr>
          <w:i w:val="0"/>
          <w:iCs w:val="0"/>
        </w:rPr>
        <w:t>Sagewood</w:t>
      </w:r>
      <w:proofErr w:type="spellEnd"/>
    </w:p>
    <w:p w14:paraId="328DF573" w14:textId="2F8EC0C7" w:rsidR="00E766F9" w:rsidRDefault="00E766F9" w:rsidP="00FF231C">
      <w:pPr>
        <w:pStyle w:val="ListParagraph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 xml:space="preserve">Right side of </w:t>
      </w:r>
      <w:proofErr w:type="spellStart"/>
      <w:r w:rsidR="00A80571">
        <w:rPr>
          <w:i w:val="0"/>
          <w:iCs w:val="0"/>
        </w:rPr>
        <w:t>Sagewood</w:t>
      </w:r>
      <w:proofErr w:type="spellEnd"/>
    </w:p>
    <w:p w14:paraId="47406DEB" w14:textId="6ED4C939" w:rsidR="0092680F" w:rsidRDefault="00F732DF" w:rsidP="00FF231C">
      <w:pPr>
        <w:pStyle w:val="ListParagraph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>Left side of KW</w:t>
      </w:r>
      <w:r w:rsidR="000E3160">
        <w:rPr>
          <w:i w:val="0"/>
          <w:iCs w:val="0"/>
        </w:rPr>
        <w:t xml:space="preserve">N at </w:t>
      </w:r>
      <w:proofErr w:type="spellStart"/>
      <w:r w:rsidR="00A80571">
        <w:rPr>
          <w:i w:val="0"/>
          <w:iCs w:val="0"/>
        </w:rPr>
        <w:t>Sagewood</w:t>
      </w:r>
      <w:proofErr w:type="spellEnd"/>
    </w:p>
    <w:p w14:paraId="70D190DB" w14:textId="17EF04FE" w:rsidR="00712DE9" w:rsidRDefault="0092680F" w:rsidP="00FF231C">
      <w:pPr>
        <w:pStyle w:val="ListParagraph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 xml:space="preserve">Mailbox </w:t>
      </w:r>
      <w:r w:rsidR="00D67399">
        <w:rPr>
          <w:i w:val="0"/>
          <w:iCs w:val="0"/>
        </w:rPr>
        <w:t xml:space="preserve">wall </w:t>
      </w:r>
      <w:r w:rsidR="000E373E">
        <w:rPr>
          <w:i w:val="0"/>
          <w:iCs w:val="0"/>
        </w:rPr>
        <w:t xml:space="preserve"># 1 </w:t>
      </w:r>
      <w:r w:rsidR="00D67399">
        <w:rPr>
          <w:i w:val="0"/>
          <w:iCs w:val="0"/>
        </w:rPr>
        <w:t>at</w:t>
      </w:r>
      <w:r>
        <w:rPr>
          <w:i w:val="0"/>
          <w:iCs w:val="0"/>
        </w:rPr>
        <w:t xml:space="preserve"> right side of KWN</w:t>
      </w:r>
      <w:r w:rsidR="00A15CBB">
        <w:rPr>
          <w:i w:val="0"/>
          <w:iCs w:val="0"/>
        </w:rPr>
        <w:t xml:space="preserve"> </w:t>
      </w:r>
    </w:p>
    <w:p w14:paraId="66241D0D" w14:textId="77777777" w:rsidR="00CF49CD" w:rsidRDefault="00712DE9" w:rsidP="00FF231C">
      <w:pPr>
        <w:pStyle w:val="ListParagraph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>Left side of KWN at Ivy</w:t>
      </w:r>
    </w:p>
    <w:p w14:paraId="6DFB904D" w14:textId="77777777" w:rsidR="00CF49CD" w:rsidRDefault="00CF49CD" w:rsidP="00FF231C">
      <w:pPr>
        <w:pStyle w:val="ListParagraph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>Left side of Ivy</w:t>
      </w:r>
    </w:p>
    <w:p w14:paraId="2B3587F8" w14:textId="77777777" w:rsidR="00DD7E95" w:rsidRDefault="00CF49CD" w:rsidP="00FF231C">
      <w:pPr>
        <w:pStyle w:val="ListParagraph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>Right side of Ivy</w:t>
      </w:r>
    </w:p>
    <w:p w14:paraId="48CCB832" w14:textId="77777777" w:rsidR="00D40448" w:rsidRDefault="00DD7E95" w:rsidP="00FF231C">
      <w:pPr>
        <w:pStyle w:val="ListParagraph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 xml:space="preserve">Right </w:t>
      </w:r>
      <w:r w:rsidR="00D40448">
        <w:rPr>
          <w:i w:val="0"/>
          <w:iCs w:val="0"/>
        </w:rPr>
        <w:t>side of KWN at Ivy</w:t>
      </w:r>
    </w:p>
    <w:p w14:paraId="50A640A9" w14:textId="5D081397" w:rsidR="00E91D7D" w:rsidRDefault="00D67399" w:rsidP="00FF231C">
      <w:pPr>
        <w:pStyle w:val="ListParagraph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lastRenderedPageBreak/>
        <w:t>Mail</w:t>
      </w:r>
      <w:r w:rsidR="004E0C1C">
        <w:rPr>
          <w:i w:val="0"/>
          <w:iCs w:val="0"/>
        </w:rPr>
        <w:t xml:space="preserve">box wall </w:t>
      </w:r>
      <w:r w:rsidR="00C71A6A">
        <w:rPr>
          <w:i w:val="0"/>
          <w:iCs w:val="0"/>
        </w:rPr>
        <w:t xml:space="preserve"># 2 </w:t>
      </w:r>
      <w:r w:rsidR="004E0C1C">
        <w:rPr>
          <w:i w:val="0"/>
          <w:iCs w:val="0"/>
        </w:rPr>
        <w:t>right side of KWN at Ivy</w:t>
      </w:r>
    </w:p>
    <w:p w14:paraId="0F8A1E48" w14:textId="6B46D5F7" w:rsidR="00A04BB9" w:rsidRDefault="00E91D7D" w:rsidP="00FF231C">
      <w:pPr>
        <w:pStyle w:val="ListParagraph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>Mailbox</w:t>
      </w:r>
      <w:r w:rsidR="00DE0983">
        <w:rPr>
          <w:i w:val="0"/>
          <w:iCs w:val="0"/>
        </w:rPr>
        <w:t xml:space="preserve"> </w:t>
      </w:r>
      <w:r>
        <w:rPr>
          <w:i w:val="0"/>
          <w:iCs w:val="0"/>
        </w:rPr>
        <w:t xml:space="preserve">wall </w:t>
      </w:r>
      <w:r w:rsidR="00C71A6A">
        <w:rPr>
          <w:i w:val="0"/>
          <w:iCs w:val="0"/>
        </w:rPr>
        <w:t># 3</w:t>
      </w:r>
      <w:r w:rsidR="00E554B2">
        <w:rPr>
          <w:i w:val="0"/>
          <w:iCs w:val="0"/>
        </w:rPr>
        <w:t xml:space="preserve"> </w:t>
      </w:r>
      <w:r w:rsidR="00DE0983">
        <w:rPr>
          <w:i w:val="0"/>
          <w:iCs w:val="0"/>
        </w:rPr>
        <w:t>KWN at Aster</w:t>
      </w:r>
      <w:r>
        <w:rPr>
          <w:i w:val="0"/>
          <w:iCs w:val="0"/>
        </w:rPr>
        <w:t xml:space="preserve"> </w:t>
      </w:r>
      <w:r w:rsidR="00D67399">
        <w:rPr>
          <w:i w:val="0"/>
          <w:iCs w:val="0"/>
        </w:rPr>
        <w:t xml:space="preserve"> </w:t>
      </w:r>
      <w:r w:rsidR="00F732DF">
        <w:rPr>
          <w:i w:val="0"/>
          <w:iCs w:val="0"/>
        </w:rPr>
        <w:t xml:space="preserve"> </w:t>
      </w:r>
    </w:p>
    <w:p w14:paraId="7FD9C8BE" w14:textId="7CDFECCD" w:rsidR="00C2434F" w:rsidRDefault="00F8731D" w:rsidP="00FF231C">
      <w:pPr>
        <w:pStyle w:val="ListParagraph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>Left</w:t>
      </w:r>
      <w:r w:rsidR="00C2434F">
        <w:rPr>
          <w:i w:val="0"/>
          <w:iCs w:val="0"/>
        </w:rPr>
        <w:t xml:space="preserve"> side of Aster</w:t>
      </w:r>
    </w:p>
    <w:p w14:paraId="0B928D8B" w14:textId="6344E76F" w:rsidR="00C37FC6" w:rsidRDefault="00C37FC6" w:rsidP="00FF231C">
      <w:pPr>
        <w:pStyle w:val="ListParagraph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>Right side of Aster</w:t>
      </w:r>
    </w:p>
    <w:p w14:paraId="656F75D9" w14:textId="28ACE70D" w:rsidR="00377DC6" w:rsidRDefault="002826D7" w:rsidP="00FF231C">
      <w:pPr>
        <w:pStyle w:val="ListParagraph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>Left side of KWN after Asters</w:t>
      </w:r>
    </w:p>
    <w:p w14:paraId="1C4C73BD" w14:textId="77777777" w:rsidR="001B680E" w:rsidRPr="001B680E" w:rsidRDefault="001B680E" w:rsidP="001B680E">
      <w:pPr>
        <w:rPr>
          <w:i w:val="0"/>
          <w:iCs w:val="0"/>
        </w:rPr>
      </w:pPr>
    </w:p>
    <w:p w14:paraId="3A8ABF5F" w14:textId="77777777" w:rsidR="00486B6F" w:rsidRDefault="00D85DB3" w:rsidP="00D9527C">
      <w:pPr>
        <w:pStyle w:val="ListParagraph"/>
        <w:numPr>
          <w:ilvl w:val="0"/>
          <w:numId w:val="1"/>
        </w:numPr>
        <w:rPr>
          <w:i w:val="0"/>
          <w:iCs w:val="0"/>
        </w:rPr>
      </w:pPr>
      <w:r w:rsidRPr="00486B6F">
        <w:rPr>
          <w:i w:val="0"/>
          <w:iCs w:val="0"/>
        </w:rPr>
        <w:t xml:space="preserve">Left side KWS at Knollwood </w:t>
      </w:r>
    </w:p>
    <w:p w14:paraId="2B94158D" w14:textId="6F08AABB" w:rsidR="00220819" w:rsidRPr="00486B6F" w:rsidRDefault="001C2D1A" w:rsidP="00D9527C">
      <w:pPr>
        <w:pStyle w:val="ListParagraph"/>
        <w:numPr>
          <w:ilvl w:val="0"/>
          <w:numId w:val="1"/>
        </w:numPr>
        <w:rPr>
          <w:i w:val="0"/>
          <w:iCs w:val="0"/>
        </w:rPr>
      </w:pPr>
      <w:r w:rsidRPr="00486B6F">
        <w:rPr>
          <w:i w:val="0"/>
          <w:iCs w:val="0"/>
        </w:rPr>
        <w:t>Mailbox wall</w:t>
      </w:r>
      <w:r w:rsidR="00E554B2" w:rsidRPr="00486B6F">
        <w:rPr>
          <w:i w:val="0"/>
          <w:iCs w:val="0"/>
        </w:rPr>
        <w:t xml:space="preserve"> # 4</w:t>
      </w:r>
      <w:r w:rsidRPr="00486B6F">
        <w:rPr>
          <w:i w:val="0"/>
          <w:iCs w:val="0"/>
        </w:rPr>
        <w:t xml:space="preserve"> on KWS</w:t>
      </w:r>
      <w:r w:rsidR="009252FD" w:rsidRPr="00486B6F">
        <w:rPr>
          <w:i w:val="0"/>
          <w:iCs w:val="0"/>
        </w:rPr>
        <w:t xml:space="preserve"> </w:t>
      </w:r>
      <w:r w:rsidR="004379F4" w:rsidRPr="00486B6F">
        <w:rPr>
          <w:i w:val="0"/>
          <w:iCs w:val="0"/>
        </w:rPr>
        <w:t xml:space="preserve">before </w:t>
      </w:r>
      <w:r w:rsidR="000F4917" w:rsidRPr="00486B6F">
        <w:rPr>
          <w:i w:val="0"/>
          <w:iCs w:val="0"/>
        </w:rPr>
        <w:t>Heather</w:t>
      </w:r>
    </w:p>
    <w:p w14:paraId="0057CA8D" w14:textId="77777777" w:rsidR="00220819" w:rsidRDefault="00220819" w:rsidP="00FF231C">
      <w:pPr>
        <w:pStyle w:val="ListParagraph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>Right side of Heather</w:t>
      </w:r>
    </w:p>
    <w:p w14:paraId="1643F51A" w14:textId="77777777" w:rsidR="004379F4" w:rsidRDefault="00220819" w:rsidP="00FF231C">
      <w:pPr>
        <w:pStyle w:val="ListParagraph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>Left side of He</w:t>
      </w:r>
      <w:r w:rsidR="004379F4">
        <w:rPr>
          <w:i w:val="0"/>
          <w:iCs w:val="0"/>
        </w:rPr>
        <w:t>ather</w:t>
      </w:r>
    </w:p>
    <w:p w14:paraId="40A64E47" w14:textId="0BD9D400" w:rsidR="00CE2FF3" w:rsidRDefault="004379F4" w:rsidP="00FF231C">
      <w:pPr>
        <w:pStyle w:val="ListParagraph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>Right side of KWS after Heather</w:t>
      </w:r>
      <w:r w:rsidR="00CE2FF3">
        <w:rPr>
          <w:i w:val="0"/>
          <w:iCs w:val="0"/>
        </w:rPr>
        <w:t xml:space="preserve"> </w:t>
      </w:r>
    </w:p>
    <w:p w14:paraId="51DC7BF8" w14:textId="25C37318" w:rsidR="00D84738" w:rsidRDefault="000F4917" w:rsidP="00FF231C">
      <w:pPr>
        <w:pStyle w:val="ListParagraph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>Mailbox wall</w:t>
      </w:r>
      <w:r w:rsidR="00D84738">
        <w:rPr>
          <w:i w:val="0"/>
          <w:iCs w:val="0"/>
        </w:rPr>
        <w:t xml:space="preserve"> </w:t>
      </w:r>
      <w:r w:rsidR="00E554B2">
        <w:rPr>
          <w:i w:val="0"/>
          <w:iCs w:val="0"/>
        </w:rPr>
        <w:t xml:space="preserve"># 5 </w:t>
      </w:r>
      <w:r w:rsidR="00D84738">
        <w:rPr>
          <w:i w:val="0"/>
          <w:iCs w:val="0"/>
        </w:rPr>
        <w:t>on KWS before Primrose</w:t>
      </w:r>
    </w:p>
    <w:p w14:paraId="2A70B49A" w14:textId="77777777" w:rsidR="006F5ECA" w:rsidRDefault="006F5ECA" w:rsidP="00FF231C">
      <w:pPr>
        <w:pStyle w:val="ListParagraph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>Right side of Primrose</w:t>
      </w:r>
    </w:p>
    <w:p w14:paraId="3D13A1B5" w14:textId="77777777" w:rsidR="007E25FB" w:rsidRDefault="006F5ECA" w:rsidP="00FF231C">
      <w:pPr>
        <w:pStyle w:val="ListParagraph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>Left side of Primrose</w:t>
      </w:r>
    </w:p>
    <w:p w14:paraId="20869019" w14:textId="77777777" w:rsidR="00F34977" w:rsidRDefault="007E25FB" w:rsidP="00FF231C">
      <w:pPr>
        <w:pStyle w:val="ListParagraph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 xml:space="preserve">Right side KWS after </w:t>
      </w:r>
      <w:r w:rsidR="00F34977">
        <w:rPr>
          <w:i w:val="0"/>
          <w:iCs w:val="0"/>
        </w:rPr>
        <w:t>Primrose</w:t>
      </w:r>
    </w:p>
    <w:p w14:paraId="60E1B7AE" w14:textId="07E6D6E8" w:rsidR="00783FB1" w:rsidRDefault="00F34977" w:rsidP="00FF231C">
      <w:pPr>
        <w:pStyle w:val="ListParagraph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 xml:space="preserve">Mailbox wall </w:t>
      </w:r>
      <w:r w:rsidR="00857C3B">
        <w:rPr>
          <w:i w:val="0"/>
          <w:iCs w:val="0"/>
        </w:rPr>
        <w:t xml:space="preserve"># 6 </w:t>
      </w:r>
      <w:r>
        <w:rPr>
          <w:i w:val="0"/>
          <w:iCs w:val="0"/>
        </w:rPr>
        <w:t xml:space="preserve">KWS </w:t>
      </w:r>
      <w:r w:rsidR="00783FB1">
        <w:rPr>
          <w:i w:val="0"/>
          <w:iCs w:val="0"/>
        </w:rPr>
        <w:t>before Morning Glory</w:t>
      </w:r>
    </w:p>
    <w:p w14:paraId="01BF548D" w14:textId="77777777" w:rsidR="00783FB1" w:rsidRDefault="00783FB1" w:rsidP="00FF231C">
      <w:pPr>
        <w:pStyle w:val="ListParagraph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>Right side Morning Glory</w:t>
      </w:r>
    </w:p>
    <w:p w14:paraId="05EB91E4" w14:textId="43C3CAF2" w:rsidR="001416A2" w:rsidRDefault="00783FB1" w:rsidP="00FF231C">
      <w:pPr>
        <w:pStyle w:val="ListParagraph"/>
        <w:numPr>
          <w:ilvl w:val="0"/>
          <w:numId w:val="1"/>
        </w:numPr>
        <w:rPr>
          <w:i w:val="0"/>
          <w:iCs w:val="0"/>
        </w:rPr>
      </w:pPr>
      <w:r>
        <w:rPr>
          <w:i w:val="0"/>
          <w:iCs w:val="0"/>
        </w:rPr>
        <w:t>Left side Morning Gl</w:t>
      </w:r>
      <w:r w:rsidR="001416A2">
        <w:rPr>
          <w:i w:val="0"/>
          <w:iCs w:val="0"/>
        </w:rPr>
        <w:t>ory</w:t>
      </w:r>
    </w:p>
    <w:p w14:paraId="68CA1DE1" w14:textId="705EAAC5" w:rsidR="00C37FC6" w:rsidRPr="00FD30A7" w:rsidRDefault="00BD2F67" w:rsidP="00D31742">
      <w:pPr>
        <w:pStyle w:val="ListParagraph"/>
        <w:numPr>
          <w:ilvl w:val="0"/>
          <w:numId w:val="1"/>
        </w:numPr>
        <w:ind w:left="720"/>
        <w:rPr>
          <w:i w:val="0"/>
          <w:iCs w:val="0"/>
        </w:rPr>
      </w:pPr>
      <w:r w:rsidRPr="00FD30A7">
        <w:rPr>
          <w:i w:val="0"/>
          <w:iCs w:val="0"/>
        </w:rPr>
        <w:t>Right side KWS after Morning Glory</w:t>
      </w:r>
    </w:p>
    <w:sectPr w:rsidR="00C37FC6" w:rsidRPr="00FD3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DB6"/>
    <w:multiLevelType w:val="hybridMultilevel"/>
    <w:tmpl w:val="3954CE76"/>
    <w:lvl w:ilvl="0" w:tplc="EB3294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4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081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E2"/>
    <w:rsid w:val="00092159"/>
    <w:rsid w:val="00092F73"/>
    <w:rsid w:val="000A74F6"/>
    <w:rsid w:val="000E3160"/>
    <w:rsid w:val="000E373E"/>
    <w:rsid w:val="000F4917"/>
    <w:rsid w:val="001416A2"/>
    <w:rsid w:val="001B680E"/>
    <w:rsid w:val="001C2D1A"/>
    <w:rsid w:val="002164CE"/>
    <w:rsid w:val="00220819"/>
    <w:rsid w:val="002826D7"/>
    <w:rsid w:val="00377DC6"/>
    <w:rsid w:val="003B4BDD"/>
    <w:rsid w:val="004379F4"/>
    <w:rsid w:val="00446B06"/>
    <w:rsid w:val="00452F5A"/>
    <w:rsid w:val="00480F86"/>
    <w:rsid w:val="00486B6F"/>
    <w:rsid w:val="004C4D1C"/>
    <w:rsid w:val="004E0C1C"/>
    <w:rsid w:val="00500335"/>
    <w:rsid w:val="00535520"/>
    <w:rsid w:val="005F4100"/>
    <w:rsid w:val="006019AE"/>
    <w:rsid w:val="00662EF5"/>
    <w:rsid w:val="00697983"/>
    <w:rsid w:val="006F5ECA"/>
    <w:rsid w:val="00712DE9"/>
    <w:rsid w:val="007731A4"/>
    <w:rsid w:val="00783FB1"/>
    <w:rsid w:val="007942BE"/>
    <w:rsid w:val="007D2BF4"/>
    <w:rsid w:val="007E25FB"/>
    <w:rsid w:val="007F79FD"/>
    <w:rsid w:val="00857C3B"/>
    <w:rsid w:val="008646F6"/>
    <w:rsid w:val="009252FD"/>
    <w:rsid w:val="0092680F"/>
    <w:rsid w:val="0093561D"/>
    <w:rsid w:val="00A04BB9"/>
    <w:rsid w:val="00A15CBB"/>
    <w:rsid w:val="00A42F31"/>
    <w:rsid w:val="00A80571"/>
    <w:rsid w:val="00B34396"/>
    <w:rsid w:val="00B412E2"/>
    <w:rsid w:val="00BD2F67"/>
    <w:rsid w:val="00C2434F"/>
    <w:rsid w:val="00C37FC6"/>
    <w:rsid w:val="00C570CC"/>
    <w:rsid w:val="00C71A6A"/>
    <w:rsid w:val="00CA5E37"/>
    <w:rsid w:val="00CE2FF3"/>
    <w:rsid w:val="00CF49CD"/>
    <w:rsid w:val="00D40448"/>
    <w:rsid w:val="00D67399"/>
    <w:rsid w:val="00D84738"/>
    <w:rsid w:val="00D85DB3"/>
    <w:rsid w:val="00D92774"/>
    <w:rsid w:val="00DD7E95"/>
    <w:rsid w:val="00DE0983"/>
    <w:rsid w:val="00DF519D"/>
    <w:rsid w:val="00E554B2"/>
    <w:rsid w:val="00E766F9"/>
    <w:rsid w:val="00E91D7D"/>
    <w:rsid w:val="00EF659C"/>
    <w:rsid w:val="00F34977"/>
    <w:rsid w:val="00F732DF"/>
    <w:rsid w:val="00F8731D"/>
    <w:rsid w:val="00FD30A7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C4C99"/>
  <w15:chartTrackingRefBased/>
  <w15:docId w15:val="{CB31BC74-A26D-4207-895D-AFC8FCCB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iCs/>
        <w:color w:val="44546A" w:themeColor="text2"/>
        <w:sz w:val="40"/>
        <w:szCs w:val="4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DeBisschop</dc:creator>
  <cp:keywords/>
  <dc:description/>
  <cp:lastModifiedBy>Peter DeBisschop</cp:lastModifiedBy>
  <cp:revision>2</cp:revision>
  <dcterms:created xsi:type="dcterms:W3CDTF">2022-08-03T17:16:00Z</dcterms:created>
  <dcterms:modified xsi:type="dcterms:W3CDTF">2022-08-03T17:16:00Z</dcterms:modified>
</cp:coreProperties>
</file>